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B4B7" w14:textId="73746E77" w:rsidR="004F5616" w:rsidRPr="00F60A87" w:rsidRDefault="00676AA7" w:rsidP="00CF3F94">
      <w:pPr>
        <w:tabs>
          <w:tab w:val="left" w:pos="360"/>
          <w:tab w:val="left" w:pos="216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60A87">
        <w:rPr>
          <w:rFonts w:ascii="Garamond" w:hAnsi="Garamond" w:cs="Times New Roman"/>
          <w:b/>
          <w:sz w:val="24"/>
          <w:szCs w:val="24"/>
        </w:rPr>
        <w:t>Proposed</w:t>
      </w:r>
      <w:r w:rsidR="004702DD">
        <w:rPr>
          <w:rFonts w:ascii="Garamond" w:hAnsi="Garamond" w:cs="Times New Roman"/>
          <w:b/>
          <w:sz w:val="24"/>
          <w:szCs w:val="24"/>
        </w:rPr>
        <w:t xml:space="preserve"> </w:t>
      </w:r>
      <w:r w:rsidRPr="00F60A87">
        <w:rPr>
          <w:rFonts w:ascii="Garamond" w:hAnsi="Garamond" w:cs="Times New Roman"/>
          <w:b/>
          <w:sz w:val="24"/>
          <w:szCs w:val="24"/>
        </w:rPr>
        <w:t>Agenda</w:t>
      </w:r>
    </w:p>
    <w:p w14:paraId="3F830C90" w14:textId="77777777" w:rsidR="00676AA7" w:rsidRPr="00F60A87" w:rsidRDefault="00676AA7" w:rsidP="00CF3F94">
      <w:pPr>
        <w:tabs>
          <w:tab w:val="left" w:pos="360"/>
          <w:tab w:val="left" w:pos="216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A0AD147" w14:textId="394A9EE0" w:rsidR="004F5616" w:rsidRPr="00F60A87" w:rsidRDefault="004F5616" w:rsidP="00CF3F94">
      <w:pPr>
        <w:tabs>
          <w:tab w:val="left" w:pos="360"/>
          <w:tab w:val="left" w:pos="216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60A87">
        <w:rPr>
          <w:rFonts w:ascii="Garamond" w:hAnsi="Garamond" w:cs="Times New Roman"/>
          <w:b/>
          <w:sz w:val="24"/>
          <w:szCs w:val="24"/>
        </w:rPr>
        <w:t>FACULTY COUNCIL</w:t>
      </w:r>
    </w:p>
    <w:p w14:paraId="789D6889" w14:textId="7F7F4CAA" w:rsidR="00CF3F94" w:rsidRPr="00F60A87" w:rsidRDefault="004F5616" w:rsidP="00CF3F9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60A87">
        <w:rPr>
          <w:rFonts w:ascii="Garamond" w:hAnsi="Garamond" w:cs="Times New Roman"/>
          <w:b/>
          <w:sz w:val="24"/>
          <w:szCs w:val="24"/>
        </w:rPr>
        <w:t>BRONX COMMUNITY</w:t>
      </w:r>
      <w:r w:rsidR="006E1F9F" w:rsidRPr="00F60A87">
        <w:rPr>
          <w:rFonts w:ascii="Garamond" w:hAnsi="Garamond" w:cs="Times New Roman"/>
          <w:b/>
          <w:sz w:val="24"/>
          <w:szCs w:val="24"/>
        </w:rPr>
        <w:t xml:space="preserve"> C</w:t>
      </w:r>
      <w:r w:rsidRPr="00F60A87">
        <w:rPr>
          <w:rFonts w:ascii="Garamond" w:hAnsi="Garamond" w:cs="Times New Roman"/>
          <w:b/>
          <w:sz w:val="24"/>
          <w:szCs w:val="24"/>
        </w:rPr>
        <w:t>OLLEGE</w:t>
      </w:r>
    </w:p>
    <w:p w14:paraId="4C2213AD" w14:textId="7BED758B" w:rsidR="004F5616" w:rsidRPr="00F60A87" w:rsidRDefault="004F5616" w:rsidP="00CF3F9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60A87">
        <w:rPr>
          <w:rFonts w:ascii="Garamond" w:hAnsi="Garamond" w:cs="Times New Roman"/>
          <w:b/>
          <w:sz w:val="24"/>
          <w:szCs w:val="24"/>
        </w:rPr>
        <w:t>of the City University of New York</w:t>
      </w:r>
    </w:p>
    <w:p w14:paraId="7238F03B" w14:textId="2878BE69" w:rsidR="00CF3F94" w:rsidRPr="00F60A87" w:rsidRDefault="006E1F9F" w:rsidP="00CF3F9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F60A87">
        <w:rPr>
          <w:rFonts w:ascii="Garamond" w:hAnsi="Garamond" w:cs="Times New Roman"/>
          <w:sz w:val="24"/>
          <w:szCs w:val="24"/>
        </w:rPr>
        <w:t xml:space="preserve">Nichols Hall, </w:t>
      </w:r>
      <w:r w:rsidR="00CF3F94" w:rsidRPr="00F60A87">
        <w:rPr>
          <w:rFonts w:ascii="Garamond" w:hAnsi="Garamond" w:cs="Times New Roman"/>
          <w:sz w:val="24"/>
          <w:szCs w:val="24"/>
        </w:rPr>
        <w:t xml:space="preserve">Room </w:t>
      </w:r>
      <w:r w:rsidRPr="00F60A87">
        <w:rPr>
          <w:rFonts w:ascii="Garamond" w:hAnsi="Garamond" w:cs="Times New Roman"/>
          <w:sz w:val="24"/>
          <w:szCs w:val="24"/>
        </w:rPr>
        <w:t>104</w:t>
      </w:r>
    </w:p>
    <w:p w14:paraId="0D650DDC" w14:textId="4225CC0F" w:rsidR="00CF3F94" w:rsidRPr="00F60A87" w:rsidRDefault="006E1F9F" w:rsidP="00CF3F94">
      <w:pPr>
        <w:tabs>
          <w:tab w:val="left" w:pos="360"/>
          <w:tab w:val="left" w:pos="720"/>
          <w:tab w:val="left" w:pos="864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F60A87">
        <w:rPr>
          <w:rFonts w:ascii="Garamond" w:hAnsi="Garamond" w:cs="Times New Roman"/>
          <w:sz w:val="24"/>
          <w:szCs w:val="24"/>
        </w:rPr>
        <w:t>Thursday</w:t>
      </w:r>
      <w:r w:rsidR="00CF3F94" w:rsidRPr="00F60A87">
        <w:rPr>
          <w:rFonts w:ascii="Garamond" w:hAnsi="Garamond" w:cs="Times New Roman"/>
          <w:sz w:val="24"/>
          <w:szCs w:val="24"/>
        </w:rPr>
        <w:t>,</w:t>
      </w:r>
      <w:r w:rsidR="004C6F0F" w:rsidRPr="00F60A87">
        <w:rPr>
          <w:rFonts w:ascii="Garamond" w:hAnsi="Garamond" w:cs="Times New Roman"/>
          <w:sz w:val="24"/>
          <w:szCs w:val="24"/>
        </w:rPr>
        <w:t xml:space="preserve"> </w:t>
      </w:r>
      <w:r w:rsidR="00676AA7" w:rsidRPr="00F60A87">
        <w:rPr>
          <w:rFonts w:ascii="Garamond" w:hAnsi="Garamond" w:cs="Times New Roman"/>
          <w:sz w:val="24"/>
          <w:szCs w:val="24"/>
        </w:rPr>
        <w:t>February</w:t>
      </w:r>
      <w:r w:rsidR="004C6F0F" w:rsidRPr="00F60A87">
        <w:rPr>
          <w:rFonts w:ascii="Garamond" w:hAnsi="Garamond" w:cs="Times New Roman"/>
          <w:sz w:val="24"/>
          <w:szCs w:val="24"/>
        </w:rPr>
        <w:t xml:space="preserve"> </w:t>
      </w:r>
      <w:r w:rsidR="00676AA7" w:rsidRPr="00F60A87">
        <w:rPr>
          <w:rFonts w:ascii="Garamond" w:hAnsi="Garamond" w:cs="Times New Roman"/>
          <w:sz w:val="24"/>
          <w:szCs w:val="24"/>
        </w:rPr>
        <w:t>20</w:t>
      </w:r>
      <w:r w:rsidR="00FD0A4B" w:rsidRPr="00F60A87">
        <w:rPr>
          <w:rFonts w:ascii="Garamond" w:hAnsi="Garamond" w:cs="Times New Roman"/>
          <w:sz w:val="24"/>
          <w:szCs w:val="24"/>
        </w:rPr>
        <w:t>, 20</w:t>
      </w:r>
      <w:r w:rsidR="00676AA7" w:rsidRPr="00F60A87">
        <w:rPr>
          <w:rFonts w:ascii="Garamond" w:hAnsi="Garamond" w:cs="Times New Roman"/>
          <w:sz w:val="24"/>
          <w:szCs w:val="24"/>
        </w:rPr>
        <w:t>20</w:t>
      </w:r>
    </w:p>
    <w:p w14:paraId="78D15F4D" w14:textId="3941D343" w:rsidR="00CF3F94" w:rsidRPr="00F60A87" w:rsidRDefault="00CF3F94" w:rsidP="00CF3F9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F60A87">
        <w:rPr>
          <w:rFonts w:ascii="Garamond" w:hAnsi="Garamond" w:cs="Times New Roman"/>
          <w:sz w:val="24"/>
          <w:szCs w:val="24"/>
        </w:rPr>
        <w:t>1</w:t>
      </w:r>
      <w:r w:rsidR="006E1F9F" w:rsidRPr="00F60A87">
        <w:rPr>
          <w:rFonts w:ascii="Garamond" w:hAnsi="Garamond" w:cs="Times New Roman"/>
          <w:sz w:val="24"/>
          <w:szCs w:val="24"/>
        </w:rPr>
        <w:t>2</w:t>
      </w:r>
      <w:r w:rsidRPr="00F60A87">
        <w:rPr>
          <w:rFonts w:ascii="Garamond" w:hAnsi="Garamond" w:cs="Times New Roman"/>
          <w:sz w:val="24"/>
          <w:szCs w:val="24"/>
        </w:rPr>
        <w:t>:</w:t>
      </w:r>
      <w:r w:rsidR="00AE1FAB" w:rsidRPr="00F60A87">
        <w:rPr>
          <w:rFonts w:ascii="Garamond" w:hAnsi="Garamond" w:cs="Times New Roman"/>
          <w:sz w:val="24"/>
          <w:szCs w:val="24"/>
        </w:rPr>
        <w:t>15</w:t>
      </w:r>
      <w:r w:rsidRPr="00F60A87">
        <w:rPr>
          <w:rFonts w:ascii="Garamond" w:hAnsi="Garamond" w:cs="Times New Roman"/>
          <w:sz w:val="24"/>
          <w:szCs w:val="24"/>
        </w:rPr>
        <w:t xml:space="preserve"> </w:t>
      </w:r>
      <w:r w:rsidR="006E1F9F" w:rsidRPr="00F60A87">
        <w:rPr>
          <w:rFonts w:ascii="Garamond" w:hAnsi="Garamond" w:cs="Times New Roman"/>
          <w:sz w:val="24"/>
          <w:szCs w:val="24"/>
        </w:rPr>
        <w:t>p</w:t>
      </w:r>
      <w:r w:rsidRPr="00F60A87">
        <w:rPr>
          <w:rFonts w:ascii="Garamond" w:hAnsi="Garamond" w:cs="Times New Roman"/>
          <w:sz w:val="24"/>
          <w:szCs w:val="24"/>
        </w:rPr>
        <w:t>.m.</w:t>
      </w:r>
      <w:r w:rsidR="00FD0A4B" w:rsidRPr="00F60A87">
        <w:rPr>
          <w:rFonts w:ascii="Garamond" w:hAnsi="Garamond" w:cs="Times New Roman"/>
          <w:sz w:val="24"/>
          <w:szCs w:val="24"/>
        </w:rPr>
        <w:t xml:space="preserve"> - </w:t>
      </w:r>
      <w:r w:rsidR="00045184" w:rsidRPr="00F60A87">
        <w:rPr>
          <w:rFonts w:ascii="Garamond" w:hAnsi="Garamond" w:cs="Times New Roman"/>
          <w:sz w:val="24"/>
          <w:szCs w:val="24"/>
        </w:rPr>
        <w:t>1</w:t>
      </w:r>
      <w:r w:rsidR="00FD0A4B" w:rsidRPr="00F60A87">
        <w:rPr>
          <w:rFonts w:ascii="Garamond" w:hAnsi="Garamond" w:cs="Times New Roman"/>
          <w:sz w:val="24"/>
          <w:szCs w:val="24"/>
        </w:rPr>
        <w:t>:</w:t>
      </w:r>
      <w:r w:rsidR="00045184" w:rsidRPr="00F60A87">
        <w:rPr>
          <w:rFonts w:ascii="Garamond" w:hAnsi="Garamond" w:cs="Times New Roman"/>
          <w:sz w:val="24"/>
          <w:szCs w:val="24"/>
        </w:rPr>
        <w:t>45</w:t>
      </w:r>
      <w:r w:rsidR="00FD0A4B" w:rsidRPr="00F60A87">
        <w:rPr>
          <w:rFonts w:ascii="Garamond" w:hAnsi="Garamond" w:cs="Times New Roman"/>
          <w:sz w:val="24"/>
          <w:szCs w:val="24"/>
        </w:rPr>
        <w:t xml:space="preserve"> p.m.</w:t>
      </w:r>
    </w:p>
    <w:p w14:paraId="1341F786" w14:textId="01155E0E" w:rsidR="00CF3F94" w:rsidRPr="00F60A87" w:rsidRDefault="00CF3F94" w:rsidP="00CF3F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BC5E620" w14:textId="77777777" w:rsidR="004F5616" w:rsidRPr="00F60A87" w:rsidRDefault="004F5616" w:rsidP="00CF3F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CDE7450" w14:textId="5FC34630" w:rsidR="00045184" w:rsidRPr="00F60A87" w:rsidRDefault="00045184" w:rsidP="00045184">
      <w:pPr>
        <w:numPr>
          <w:ilvl w:val="0"/>
          <w:numId w:val="4"/>
        </w:numPr>
        <w:spacing w:after="0" w:line="240" w:lineRule="auto"/>
        <w:ind w:right="1008"/>
        <w:contextualSpacing/>
        <w:rPr>
          <w:rFonts w:ascii="Garamond" w:hAnsi="Garamond"/>
          <w:sz w:val="24"/>
          <w:szCs w:val="24"/>
        </w:rPr>
      </w:pPr>
      <w:r w:rsidRPr="00F60A87">
        <w:rPr>
          <w:rFonts w:ascii="Garamond" w:hAnsi="Garamond"/>
          <w:sz w:val="24"/>
          <w:szCs w:val="24"/>
        </w:rPr>
        <w:t>Call to Order</w:t>
      </w:r>
    </w:p>
    <w:p w14:paraId="61688078" w14:textId="77777777" w:rsidR="004F5616" w:rsidRPr="00F60A87" w:rsidRDefault="004F5616" w:rsidP="004F5616">
      <w:pPr>
        <w:spacing w:after="0" w:line="240" w:lineRule="auto"/>
        <w:ind w:left="720" w:right="1008"/>
        <w:contextualSpacing/>
        <w:rPr>
          <w:rFonts w:ascii="Garamond" w:hAnsi="Garamond"/>
          <w:sz w:val="24"/>
          <w:szCs w:val="24"/>
        </w:rPr>
      </w:pPr>
    </w:p>
    <w:p w14:paraId="7E86AF50" w14:textId="77777777" w:rsidR="00045184" w:rsidRPr="00F60A87" w:rsidRDefault="00045184" w:rsidP="00045184">
      <w:pPr>
        <w:numPr>
          <w:ilvl w:val="0"/>
          <w:numId w:val="4"/>
        </w:numPr>
        <w:spacing w:after="0" w:line="240" w:lineRule="auto"/>
        <w:ind w:right="1008"/>
        <w:contextualSpacing/>
        <w:rPr>
          <w:rFonts w:ascii="Garamond" w:hAnsi="Garamond"/>
          <w:sz w:val="24"/>
          <w:szCs w:val="24"/>
        </w:rPr>
      </w:pPr>
      <w:r w:rsidRPr="00F60A87">
        <w:rPr>
          <w:rFonts w:ascii="Garamond" w:hAnsi="Garamond"/>
          <w:sz w:val="24"/>
          <w:szCs w:val="24"/>
        </w:rPr>
        <w:t>Seating of Alternates</w:t>
      </w:r>
    </w:p>
    <w:p w14:paraId="10007EF6" w14:textId="77777777" w:rsidR="00045184" w:rsidRPr="00F60A87" w:rsidRDefault="00045184" w:rsidP="00045184">
      <w:pPr>
        <w:ind w:left="720" w:right="1008"/>
        <w:contextualSpacing/>
        <w:rPr>
          <w:rFonts w:ascii="Garamond" w:hAnsi="Garamond"/>
          <w:sz w:val="24"/>
          <w:szCs w:val="24"/>
        </w:rPr>
      </w:pPr>
    </w:p>
    <w:p w14:paraId="7E13503F" w14:textId="67262FC6" w:rsidR="00045184" w:rsidRPr="00F60A87" w:rsidRDefault="00045184" w:rsidP="00045184">
      <w:pPr>
        <w:numPr>
          <w:ilvl w:val="0"/>
          <w:numId w:val="4"/>
        </w:numPr>
        <w:spacing w:after="0" w:line="240" w:lineRule="auto"/>
        <w:ind w:right="1008"/>
        <w:contextualSpacing/>
        <w:rPr>
          <w:rFonts w:ascii="Garamond" w:hAnsi="Garamond"/>
          <w:sz w:val="24"/>
          <w:szCs w:val="24"/>
        </w:rPr>
      </w:pPr>
      <w:r w:rsidRPr="00F60A87">
        <w:rPr>
          <w:rFonts w:ascii="Garamond" w:hAnsi="Garamond"/>
          <w:sz w:val="24"/>
          <w:szCs w:val="24"/>
        </w:rPr>
        <w:t>Approval of</w:t>
      </w:r>
      <w:r w:rsidR="006C23CA" w:rsidRPr="00F60A87">
        <w:rPr>
          <w:rFonts w:ascii="Garamond" w:hAnsi="Garamond"/>
          <w:sz w:val="24"/>
          <w:szCs w:val="24"/>
        </w:rPr>
        <w:t xml:space="preserve"> </w:t>
      </w:r>
      <w:r w:rsidRPr="00F60A87">
        <w:rPr>
          <w:rFonts w:ascii="Garamond" w:hAnsi="Garamond"/>
          <w:sz w:val="24"/>
          <w:szCs w:val="24"/>
        </w:rPr>
        <w:t>Agenda</w:t>
      </w:r>
    </w:p>
    <w:p w14:paraId="45FA7985" w14:textId="77777777" w:rsidR="00045184" w:rsidRPr="00F60A87" w:rsidRDefault="00045184" w:rsidP="00045184">
      <w:pPr>
        <w:ind w:right="1008"/>
        <w:contextualSpacing/>
        <w:rPr>
          <w:rFonts w:ascii="Garamond" w:hAnsi="Garamond"/>
          <w:sz w:val="24"/>
          <w:szCs w:val="24"/>
        </w:rPr>
      </w:pPr>
    </w:p>
    <w:p w14:paraId="3514CE3D" w14:textId="393052C3" w:rsidR="00045184" w:rsidRPr="00F60A87" w:rsidRDefault="00045184" w:rsidP="00045184">
      <w:pPr>
        <w:numPr>
          <w:ilvl w:val="0"/>
          <w:numId w:val="4"/>
        </w:numPr>
        <w:spacing w:after="0" w:line="240" w:lineRule="auto"/>
        <w:ind w:right="1008"/>
        <w:contextualSpacing/>
        <w:rPr>
          <w:rFonts w:ascii="Garamond" w:hAnsi="Garamond"/>
          <w:sz w:val="24"/>
          <w:szCs w:val="24"/>
        </w:rPr>
      </w:pPr>
      <w:r w:rsidRPr="00F60A87">
        <w:rPr>
          <w:rFonts w:ascii="Garamond" w:hAnsi="Garamond"/>
          <w:sz w:val="24"/>
          <w:szCs w:val="24"/>
        </w:rPr>
        <w:t xml:space="preserve">Approval of Minutes of </w:t>
      </w:r>
      <w:r w:rsidR="00676AA7" w:rsidRPr="00F60A87">
        <w:rPr>
          <w:rFonts w:ascii="Garamond" w:hAnsi="Garamond"/>
          <w:sz w:val="24"/>
          <w:szCs w:val="24"/>
        </w:rPr>
        <w:t>November 14</w:t>
      </w:r>
      <w:r w:rsidRPr="00F60A87">
        <w:rPr>
          <w:rFonts w:ascii="Garamond" w:hAnsi="Garamond"/>
          <w:sz w:val="24"/>
          <w:szCs w:val="24"/>
        </w:rPr>
        <w:t>, 2019</w:t>
      </w:r>
    </w:p>
    <w:p w14:paraId="6B19CFFC" w14:textId="77777777" w:rsidR="00045184" w:rsidRPr="00F60A87" w:rsidRDefault="00045184" w:rsidP="00045184">
      <w:pPr>
        <w:pStyle w:val="ListParagraph"/>
        <w:rPr>
          <w:rFonts w:ascii="Garamond" w:hAnsi="Garamond"/>
          <w:sz w:val="24"/>
          <w:szCs w:val="24"/>
        </w:rPr>
      </w:pPr>
    </w:p>
    <w:p w14:paraId="0265B32C" w14:textId="77777777" w:rsidR="00676AA7" w:rsidRPr="00F60A87" w:rsidRDefault="004C6F0F" w:rsidP="00676AA7">
      <w:pPr>
        <w:pStyle w:val="ListParagraph"/>
        <w:numPr>
          <w:ilvl w:val="0"/>
          <w:numId w:val="4"/>
        </w:numPr>
        <w:spacing w:after="200" w:line="276" w:lineRule="auto"/>
        <w:ind w:right="1008"/>
        <w:rPr>
          <w:rFonts w:ascii="Garamond" w:hAnsi="Garamond"/>
          <w:sz w:val="24"/>
          <w:szCs w:val="24"/>
        </w:rPr>
      </w:pPr>
      <w:r w:rsidRPr="00F60A87">
        <w:rPr>
          <w:rFonts w:ascii="Garamond" w:hAnsi="Garamond"/>
          <w:sz w:val="24"/>
          <w:szCs w:val="24"/>
        </w:rPr>
        <w:t>Action Items</w:t>
      </w:r>
      <w:r w:rsidR="00676AA7" w:rsidRPr="00F60A87">
        <w:rPr>
          <w:rFonts w:ascii="Garamond" w:hAnsi="Garamond"/>
          <w:sz w:val="24"/>
          <w:szCs w:val="24"/>
        </w:rPr>
        <w:t>.</w:t>
      </w:r>
    </w:p>
    <w:p w14:paraId="79B27054" w14:textId="24A8E3F1" w:rsidR="00370D48" w:rsidRPr="00F60A87" w:rsidRDefault="006C23CA" w:rsidP="00676AA7">
      <w:pPr>
        <w:pStyle w:val="ListParagraph"/>
        <w:spacing w:after="200" w:line="276" w:lineRule="auto"/>
        <w:ind w:right="1008"/>
        <w:rPr>
          <w:rFonts w:ascii="Garamond" w:hAnsi="Garamond"/>
          <w:sz w:val="24"/>
          <w:szCs w:val="24"/>
        </w:rPr>
      </w:pPr>
      <w:r w:rsidRPr="00F60A87">
        <w:rPr>
          <w:rFonts w:ascii="Garamond" w:hAnsi="Garamond"/>
          <w:sz w:val="24"/>
          <w:szCs w:val="24"/>
          <w:u w:val="single"/>
        </w:rPr>
        <w:t>Elections</w:t>
      </w:r>
      <w:r w:rsidR="00EE1A93" w:rsidRPr="00F60A87">
        <w:rPr>
          <w:rFonts w:ascii="Garamond" w:hAnsi="Garamond"/>
          <w:sz w:val="24"/>
          <w:szCs w:val="24"/>
          <w:u w:val="single"/>
        </w:rPr>
        <w:t>:</w:t>
      </w:r>
      <w:r w:rsidR="00EE1A93" w:rsidRPr="00F60A87">
        <w:rPr>
          <w:rFonts w:ascii="Garamond" w:hAnsi="Garamond"/>
          <w:sz w:val="24"/>
          <w:szCs w:val="24"/>
        </w:rPr>
        <w:t xml:space="preserve"> </w:t>
      </w:r>
      <w:r w:rsidR="002B2EA8">
        <w:rPr>
          <w:rFonts w:ascii="Garamond" w:hAnsi="Garamond"/>
          <w:sz w:val="24"/>
          <w:szCs w:val="24"/>
        </w:rPr>
        <w:t>*</w:t>
      </w:r>
      <w:r w:rsidR="00EE1A93" w:rsidRPr="00F60A87">
        <w:rPr>
          <w:rFonts w:ascii="Garamond" w:hAnsi="Garamond"/>
          <w:sz w:val="24"/>
          <w:szCs w:val="24"/>
        </w:rPr>
        <w:t xml:space="preserve">Faculty Council Task Force on </w:t>
      </w:r>
      <w:r w:rsidRPr="00F60A87">
        <w:rPr>
          <w:rFonts w:ascii="Garamond" w:hAnsi="Garamond"/>
          <w:sz w:val="24"/>
          <w:szCs w:val="24"/>
        </w:rPr>
        <w:t>P&amp;B Procedures</w:t>
      </w:r>
      <w:r w:rsidR="00DB27FE" w:rsidRPr="00F60A87">
        <w:rPr>
          <w:rFonts w:ascii="Garamond" w:hAnsi="Garamond"/>
          <w:sz w:val="24"/>
          <w:szCs w:val="24"/>
        </w:rPr>
        <w:t xml:space="preserve"> </w:t>
      </w:r>
      <w:r w:rsidR="00EE1A93" w:rsidRPr="00F60A87">
        <w:rPr>
          <w:rFonts w:ascii="Garamond" w:hAnsi="Garamond"/>
          <w:sz w:val="24"/>
          <w:szCs w:val="24"/>
        </w:rPr>
        <w:t>- Four</w:t>
      </w:r>
      <w:r w:rsidRPr="00F60A87">
        <w:rPr>
          <w:rFonts w:ascii="Garamond" w:hAnsi="Garamond"/>
          <w:sz w:val="24"/>
          <w:szCs w:val="24"/>
        </w:rPr>
        <w:t xml:space="preserve"> (4</w:t>
      </w:r>
      <w:r w:rsidR="00EE1A93" w:rsidRPr="00F60A87">
        <w:rPr>
          <w:rFonts w:ascii="Garamond" w:hAnsi="Garamond"/>
          <w:sz w:val="24"/>
          <w:szCs w:val="24"/>
        </w:rPr>
        <w:t>)</w:t>
      </w:r>
      <w:r w:rsidRPr="00F60A87">
        <w:rPr>
          <w:rFonts w:ascii="Garamond" w:hAnsi="Garamond"/>
          <w:sz w:val="24"/>
          <w:szCs w:val="24"/>
        </w:rPr>
        <w:t xml:space="preserve"> </w:t>
      </w:r>
      <w:r w:rsidR="00EE1A93" w:rsidRPr="00F60A87">
        <w:rPr>
          <w:rFonts w:ascii="Garamond" w:hAnsi="Garamond"/>
          <w:sz w:val="24"/>
          <w:szCs w:val="24"/>
        </w:rPr>
        <w:t>seats</w:t>
      </w:r>
      <w:r w:rsidR="00044A93" w:rsidRPr="00F60A87">
        <w:rPr>
          <w:rFonts w:ascii="Garamond" w:hAnsi="Garamond"/>
          <w:sz w:val="24"/>
          <w:szCs w:val="24"/>
        </w:rPr>
        <w:t>.</w:t>
      </w:r>
    </w:p>
    <w:p w14:paraId="320CEA51" w14:textId="77777777" w:rsidR="002B2EA8" w:rsidRDefault="002B2EA8" w:rsidP="00676AA7">
      <w:pPr>
        <w:pStyle w:val="ListParagraph"/>
        <w:spacing w:after="200" w:line="276" w:lineRule="auto"/>
        <w:ind w:right="1008"/>
        <w:rPr>
          <w:rFonts w:ascii="Garamond" w:hAnsi="Garamond" w:cs="Segoe UI"/>
          <w:i/>
          <w:iCs/>
          <w:color w:val="212121"/>
          <w:shd w:val="clear" w:color="auto" w:fill="FFFFFF"/>
        </w:rPr>
      </w:pPr>
    </w:p>
    <w:p w14:paraId="4E83C1CA" w14:textId="5BE0A469" w:rsidR="00676AA7" w:rsidRPr="004702DD" w:rsidRDefault="00676AA7" w:rsidP="004702DD">
      <w:pPr>
        <w:pStyle w:val="ListParagraph"/>
        <w:numPr>
          <w:ilvl w:val="0"/>
          <w:numId w:val="4"/>
        </w:numPr>
        <w:spacing w:after="0" w:line="240" w:lineRule="auto"/>
        <w:ind w:right="1008"/>
        <w:rPr>
          <w:rFonts w:ascii="Garamond" w:hAnsi="Garamond"/>
          <w:sz w:val="24"/>
          <w:szCs w:val="24"/>
        </w:rPr>
      </w:pPr>
      <w:r w:rsidRPr="004702DD">
        <w:rPr>
          <w:rFonts w:ascii="Garamond" w:hAnsi="Garamond"/>
          <w:sz w:val="24"/>
          <w:szCs w:val="24"/>
        </w:rPr>
        <w:t>Announcements.</w:t>
      </w:r>
      <w:r w:rsidR="004702DD" w:rsidRPr="004702DD">
        <w:rPr>
          <w:rFonts w:ascii="Garamond" w:hAnsi="Garamond"/>
          <w:sz w:val="24"/>
          <w:szCs w:val="24"/>
        </w:rPr>
        <w:t xml:space="preserve"> </w:t>
      </w:r>
      <w:r w:rsidRPr="004702DD">
        <w:rPr>
          <w:rFonts w:ascii="Garamond" w:hAnsi="Garamond"/>
          <w:sz w:val="24"/>
          <w:szCs w:val="24"/>
        </w:rPr>
        <w:t>Chairs report</w:t>
      </w:r>
    </w:p>
    <w:p w14:paraId="4AAEF6FB" w14:textId="77777777" w:rsidR="004702DD" w:rsidRPr="004702DD" w:rsidRDefault="004702DD" w:rsidP="004702DD">
      <w:pPr>
        <w:spacing w:after="0" w:line="240" w:lineRule="auto"/>
        <w:ind w:right="1008" w:firstLine="720"/>
        <w:rPr>
          <w:rFonts w:ascii="Garamond" w:hAnsi="Garamond"/>
          <w:sz w:val="24"/>
          <w:szCs w:val="24"/>
        </w:rPr>
      </w:pPr>
    </w:p>
    <w:p w14:paraId="41CEB1EF" w14:textId="2D93E555" w:rsidR="00676AA7" w:rsidRPr="004702DD" w:rsidRDefault="00676AA7" w:rsidP="004702DD">
      <w:pPr>
        <w:pStyle w:val="ListParagraph"/>
        <w:numPr>
          <w:ilvl w:val="0"/>
          <w:numId w:val="4"/>
        </w:numPr>
        <w:ind w:right="1008"/>
        <w:rPr>
          <w:rFonts w:ascii="Garamond" w:hAnsi="Garamond"/>
          <w:sz w:val="24"/>
          <w:szCs w:val="24"/>
        </w:rPr>
      </w:pPr>
      <w:r w:rsidRPr="004702DD">
        <w:rPr>
          <w:rFonts w:ascii="Garamond" w:hAnsi="Garamond"/>
          <w:sz w:val="24"/>
          <w:szCs w:val="24"/>
        </w:rPr>
        <w:t>President &amp; Provost</w:t>
      </w:r>
      <w:r w:rsidR="005A3B84" w:rsidRPr="004702DD">
        <w:rPr>
          <w:rFonts w:ascii="Garamond" w:hAnsi="Garamond"/>
          <w:sz w:val="24"/>
          <w:szCs w:val="24"/>
        </w:rPr>
        <w:t>s</w:t>
      </w:r>
      <w:r w:rsidR="000B5714" w:rsidRPr="004702DD">
        <w:rPr>
          <w:rFonts w:ascii="Garamond" w:hAnsi="Garamond"/>
          <w:sz w:val="24"/>
          <w:szCs w:val="24"/>
        </w:rPr>
        <w:t xml:space="preserve"> </w:t>
      </w:r>
      <w:r w:rsidR="004702DD">
        <w:rPr>
          <w:rFonts w:ascii="Garamond" w:hAnsi="Garamond"/>
          <w:sz w:val="24"/>
          <w:szCs w:val="24"/>
        </w:rPr>
        <w:t xml:space="preserve">Consultative </w:t>
      </w:r>
      <w:r w:rsidR="000B5714" w:rsidRPr="004702DD">
        <w:rPr>
          <w:rFonts w:ascii="Garamond" w:hAnsi="Garamond"/>
          <w:sz w:val="24"/>
          <w:szCs w:val="24"/>
        </w:rPr>
        <w:t>Report</w:t>
      </w:r>
      <w:r w:rsidR="004702DD">
        <w:rPr>
          <w:rFonts w:ascii="Garamond" w:hAnsi="Garamond"/>
          <w:sz w:val="24"/>
          <w:szCs w:val="24"/>
        </w:rPr>
        <w:t>/Meeting</w:t>
      </w:r>
      <w:r w:rsidR="005A3B84" w:rsidRPr="004702DD">
        <w:rPr>
          <w:rFonts w:ascii="Garamond" w:hAnsi="Garamond"/>
          <w:sz w:val="24"/>
          <w:szCs w:val="24"/>
        </w:rPr>
        <w:t xml:space="preserve"> with</w:t>
      </w:r>
      <w:r w:rsidR="004702DD">
        <w:rPr>
          <w:rFonts w:ascii="Garamond" w:hAnsi="Garamond"/>
          <w:sz w:val="24"/>
          <w:szCs w:val="24"/>
        </w:rPr>
        <w:t xml:space="preserve"> the </w:t>
      </w:r>
      <w:r w:rsidR="005A3B84" w:rsidRPr="004702DD">
        <w:rPr>
          <w:rFonts w:ascii="Garamond" w:hAnsi="Garamond"/>
          <w:sz w:val="24"/>
          <w:szCs w:val="24"/>
        </w:rPr>
        <w:t>Faculty Council</w:t>
      </w:r>
    </w:p>
    <w:p w14:paraId="7E739499" w14:textId="77777777" w:rsidR="006C23CA" w:rsidRPr="00F60A87" w:rsidRDefault="006C23CA" w:rsidP="006C23CA">
      <w:pPr>
        <w:pStyle w:val="ListParagraph"/>
        <w:rPr>
          <w:rFonts w:ascii="Garamond" w:hAnsi="Garamond"/>
          <w:sz w:val="24"/>
          <w:szCs w:val="24"/>
        </w:rPr>
      </w:pPr>
    </w:p>
    <w:p w14:paraId="320AB15B" w14:textId="35698112" w:rsidR="00045184" w:rsidRDefault="00045184" w:rsidP="00044A93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60A87">
        <w:rPr>
          <w:rFonts w:ascii="Garamond" w:eastAsia="Times New Roman" w:hAnsi="Garamond" w:cs="Times New Roman"/>
          <w:sz w:val="24"/>
          <w:szCs w:val="24"/>
        </w:rPr>
        <w:t>Discussion</w:t>
      </w:r>
      <w:r w:rsidR="006C23CA" w:rsidRPr="00F60A87">
        <w:rPr>
          <w:rFonts w:ascii="Garamond" w:eastAsia="Times New Roman" w:hAnsi="Garamond" w:cs="Times New Roman"/>
          <w:sz w:val="24"/>
          <w:szCs w:val="24"/>
        </w:rPr>
        <w:t xml:space="preserve"> Items</w:t>
      </w:r>
      <w:r w:rsidR="00490417" w:rsidRPr="00F60A87">
        <w:rPr>
          <w:rFonts w:ascii="Garamond" w:eastAsia="Times New Roman" w:hAnsi="Garamond" w:cs="Times New Roman"/>
          <w:sz w:val="24"/>
          <w:szCs w:val="24"/>
        </w:rPr>
        <w:t>.</w:t>
      </w:r>
    </w:p>
    <w:p w14:paraId="2B895BE4" w14:textId="77777777" w:rsidR="00F60A87" w:rsidRPr="00F60A87" w:rsidRDefault="00F60A87" w:rsidP="00F60A87">
      <w:pPr>
        <w:pStyle w:val="ListParagraph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591CE64" w14:textId="621C85CF" w:rsidR="00490417" w:rsidRPr="00F60A87" w:rsidRDefault="00FA5BAF" w:rsidP="00F60A87">
      <w:pPr>
        <w:spacing w:after="0" w:line="240" w:lineRule="auto"/>
        <w:ind w:firstLine="720"/>
        <w:rPr>
          <w:rFonts w:ascii="Garamond" w:eastAsia="Times New Roman" w:hAnsi="Garamond" w:cs="Segoe UI"/>
          <w:color w:val="212121"/>
          <w:sz w:val="24"/>
          <w:szCs w:val="24"/>
        </w:rPr>
      </w:pPr>
      <w:r>
        <w:rPr>
          <w:rFonts w:ascii="Garamond" w:eastAsia="Times New Roman" w:hAnsi="Garamond" w:cs="Segoe UI"/>
          <w:color w:val="212121"/>
          <w:sz w:val="24"/>
          <w:szCs w:val="24"/>
        </w:rPr>
        <w:t>a</w:t>
      </w:r>
      <w:r w:rsidR="00F60A87">
        <w:rPr>
          <w:rFonts w:ascii="Garamond" w:eastAsia="Times New Roman" w:hAnsi="Garamond" w:cs="Segoe UI"/>
          <w:color w:val="212121"/>
          <w:sz w:val="24"/>
          <w:szCs w:val="24"/>
        </w:rPr>
        <w:t>). R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 xml:space="preserve">eviewing and </w:t>
      </w:r>
      <w:r w:rsidR="006327DE">
        <w:rPr>
          <w:rFonts w:ascii="Garamond" w:eastAsia="Times New Roman" w:hAnsi="Garamond" w:cs="Segoe UI"/>
          <w:color w:val="212121"/>
          <w:sz w:val="24"/>
          <w:szCs w:val="24"/>
        </w:rPr>
        <w:t>U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>pdating</w:t>
      </w:r>
      <w:r w:rsidR="006327DE">
        <w:rPr>
          <w:rFonts w:ascii="Garamond" w:eastAsia="Times New Roman" w:hAnsi="Garamond" w:cs="Segoe UI"/>
          <w:color w:val="212121"/>
          <w:sz w:val="24"/>
          <w:szCs w:val="24"/>
        </w:rPr>
        <w:t xml:space="preserve"> our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 xml:space="preserve"> </w:t>
      </w:r>
      <w:r w:rsidR="006327DE">
        <w:rPr>
          <w:rFonts w:ascii="Garamond" w:eastAsia="Times New Roman" w:hAnsi="Garamond" w:cs="Segoe UI"/>
          <w:color w:val="212121"/>
          <w:sz w:val="24"/>
          <w:szCs w:val="24"/>
        </w:rPr>
        <w:t>(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>BCC</w:t>
      </w:r>
      <w:r w:rsidR="006327DE">
        <w:rPr>
          <w:rFonts w:ascii="Garamond" w:eastAsia="Times New Roman" w:hAnsi="Garamond" w:cs="Segoe UI"/>
          <w:color w:val="212121"/>
          <w:sz w:val="24"/>
          <w:szCs w:val="24"/>
        </w:rPr>
        <w:t>)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 xml:space="preserve"> Governance Plan (Roni Ben-nun), </w:t>
      </w:r>
    </w:p>
    <w:p w14:paraId="56D273FD" w14:textId="2D92E686" w:rsidR="00490417" w:rsidRDefault="003E4097" w:rsidP="00490417">
      <w:pPr>
        <w:spacing w:after="0" w:line="240" w:lineRule="auto"/>
        <w:ind w:firstLine="720"/>
        <w:rPr>
          <w:rFonts w:ascii="Garamond" w:eastAsia="Times New Roman" w:hAnsi="Garamond" w:cs="Segoe UI"/>
          <w:color w:val="212121"/>
          <w:sz w:val="24"/>
          <w:szCs w:val="24"/>
        </w:rPr>
      </w:pPr>
      <w:r>
        <w:rPr>
          <w:rFonts w:ascii="Garamond" w:eastAsia="Times New Roman" w:hAnsi="Garamond" w:cs="Segoe UI"/>
          <w:color w:val="212121"/>
          <w:sz w:val="24"/>
          <w:szCs w:val="24"/>
        </w:rPr>
        <w:t>[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>a</w:t>
      </w:r>
      <w:r w:rsidR="00490417" w:rsidRPr="00713DDB">
        <w:rPr>
          <w:rFonts w:ascii="Garamond" w:eastAsia="Times New Roman" w:hAnsi="Garamond" w:cs="Segoe UI"/>
          <w:color w:val="212121"/>
          <w:sz w:val="24"/>
          <w:szCs w:val="24"/>
        </w:rPr>
        <w:t>s discussed at the governance officers meeting</w:t>
      </w:r>
      <w:r w:rsidR="00490417" w:rsidRPr="00F60A87">
        <w:rPr>
          <w:rFonts w:ascii="Garamond" w:eastAsia="Times New Roman" w:hAnsi="Garamond" w:cs="Segoe UI"/>
          <w:color w:val="212121"/>
          <w:sz w:val="24"/>
          <w:szCs w:val="24"/>
        </w:rPr>
        <w:t xml:space="preserve"> on 02/13/2020</w:t>
      </w:r>
      <w:r>
        <w:rPr>
          <w:rFonts w:ascii="Garamond" w:eastAsia="Times New Roman" w:hAnsi="Garamond" w:cs="Segoe UI"/>
          <w:color w:val="212121"/>
          <w:sz w:val="24"/>
          <w:szCs w:val="24"/>
        </w:rPr>
        <w:t>]</w:t>
      </w:r>
    </w:p>
    <w:p w14:paraId="726172B6" w14:textId="77777777" w:rsidR="00F60A87" w:rsidRPr="00F60A87" w:rsidRDefault="00F60A87" w:rsidP="00490417">
      <w:pPr>
        <w:spacing w:after="0" w:line="240" w:lineRule="auto"/>
        <w:ind w:firstLine="720"/>
        <w:rPr>
          <w:rFonts w:ascii="Garamond" w:eastAsia="Times New Roman" w:hAnsi="Garamond" w:cs="Segoe UI"/>
          <w:color w:val="212121"/>
          <w:sz w:val="24"/>
          <w:szCs w:val="24"/>
        </w:rPr>
      </w:pPr>
    </w:p>
    <w:p w14:paraId="71020FD7" w14:textId="77911AF2" w:rsidR="00936754" w:rsidRPr="00F60A87" w:rsidRDefault="00FA5BAF" w:rsidP="00F60A87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</w:t>
      </w:r>
      <w:r w:rsidR="00370D48" w:rsidRPr="00F60A87">
        <w:rPr>
          <w:rFonts w:ascii="Garamond" w:eastAsia="Times New Roman" w:hAnsi="Garamond" w:cs="Times New Roman"/>
          <w:sz w:val="24"/>
          <w:szCs w:val="24"/>
        </w:rPr>
        <w:t>)</w:t>
      </w:r>
      <w:r w:rsidR="00F60A87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0B5714" w:rsidRPr="00F60A87">
        <w:rPr>
          <w:rFonts w:ascii="Garamond" w:eastAsia="Times New Roman" w:hAnsi="Garamond" w:cs="Times New Roman"/>
          <w:sz w:val="24"/>
          <w:szCs w:val="24"/>
        </w:rPr>
        <w:t xml:space="preserve">Appointment of </w:t>
      </w:r>
      <w:r w:rsidR="00F60A87" w:rsidRPr="00F60A87">
        <w:rPr>
          <w:rFonts w:ascii="Garamond" w:eastAsia="Times New Roman" w:hAnsi="Garamond" w:cs="Times New Roman"/>
          <w:sz w:val="24"/>
          <w:szCs w:val="24"/>
        </w:rPr>
        <w:t>n</w:t>
      </w:r>
      <w:r w:rsidR="000B5714" w:rsidRPr="00F60A87">
        <w:rPr>
          <w:rFonts w:ascii="Garamond" w:eastAsia="Times New Roman" w:hAnsi="Garamond" w:cs="Times New Roman"/>
          <w:sz w:val="24"/>
          <w:szCs w:val="24"/>
        </w:rPr>
        <w:t>ominees for</w:t>
      </w:r>
      <w:r w:rsidR="00490417" w:rsidRPr="00F60A87">
        <w:rPr>
          <w:rFonts w:ascii="Garamond" w:eastAsia="Times New Roman" w:hAnsi="Garamond" w:cs="Times New Roman"/>
          <w:sz w:val="24"/>
          <w:szCs w:val="24"/>
        </w:rPr>
        <w:t xml:space="preserve"> filling vacant seats in Senate </w:t>
      </w:r>
      <w:r w:rsidR="000B5714" w:rsidRPr="00F60A87">
        <w:rPr>
          <w:rFonts w:ascii="Garamond" w:eastAsia="Times New Roman" w:hAnsi="Garamond" w:cs="Times New Roman"/>
          <w:sz w:val="24"/>
          <w:szCs w:val="24"/>
        </w:rPr>
        <w:t>Committees: Committee on Community Events</w:t>
      </w:r>
      <w:r w:rsidR="00F60A87" w:rsidRPr="00F60A87">
        <w:rPr>
          <w:rFonts w:ascii="Garamond" w:eastAsia="Times New Roman" w:hAnsi="Garamond" w:cs="Times New Roman"/>
          <w:sz w:val="24"/>
          <w:szCs w:val="24"/>
        </w:rPr>
        <w:t xml:space="preserve"> and others</w:t>
      </w:r>
      <w:r w:rsidR="000B5714" w:rsidRPr="00F60A8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70D48" w:rsidRPr="00F60A87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5FADA7C" w14:textId="77777777" w:rsidR="00771221" w:rsidRPr="00F60A87" w:rsidRDefault="00771221" w:rsidP="00771221">
      <w:pPr>
        <w:pStyle w:val="ListParagraph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99E8D20" w14:textId="77777777" w:rsidR="00FA5BAF" w:rsidRDefault="00045184" w:rsidP="00FA5BAF">
      <w:pPr>
        <w:pStyle w:val="ListParagraph"/>
        <w:numPr>
          <w:ilvl w:val="0"/>
          <w:numId w:val="4"/>
        </w:numPr>
        <w:spacing w:after="0" w:line="240" w:lineRule="auto"/>
        <w:ind w:right="1008"/>
        <w:rPr>
          <w:rFonts w:ascii="Garamond" w:hAnsi="Garamond"/>
          <w:sz w:val="24"/>
          <w:szCs w:val="24"/>
        </w:rPr>
      </w:pPr>
      <w:r w:rsidRPr="00FA5BAF">
        <w:rPr>
          <w:rFonts w:ascii="Garamond" w:hAnsi="Garamond"/>
          <w:sz w:val="24"/>
          <w:szCs w:val="24"/>
        </w:rPr>
        <w:t>New Business</w:t>
      </w:r>
      <w:r w:rsidR="00FA5BAF">
        <w:rPr>
          <w:rFonts w:ascii="Garamond" w:hAnsi="Garamond"/>
          <w:sz w:val="24"/>
          <w:szCs w:val="24"/>
        </w:rPr>
        <w:t>,</w:t>
      </w:r>
    </w:p>
    <w:p w14:paraId="3FB61AD3" w14:textId="7662BE71" w:rsidR="00045184" w:rsidRPr="00FA5BAF" w:rsidRDefault="00D05162" w:rsidP="00FA5BAF">
      <w:pPr>
        <w:spacing w:after="0" w:line="240" w:lineRule="auto"/>
        <w:ind w:left="720" w:right="10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A5BAF">
        <w:rPr>
          <w:rFonts w:ascii="Garamond" w:hAnsi="Garamond"/>
          <w:sz w:val="24"/>
          <w:szCs w:val="24"/>
        </w:rPr>
        <w:t xml:space="preserve">Governance and Elections: </w:t>
      </w:r>
      <w:r>
        <w:rPr>
          <w:rFonts w:ascii="Garamond" w:hAnsi="Garamond"/>
          <w:sz w:val="24"/>
          <w:szCs w:val="24"/>
        </w:rPr>
        <w:t>Referendum</w:t>
      </w:r>
      <w:r w:rsidR="00FA5BAF" w:rsidRPr="00FA5BAF">
        <w:rPr>
          <w:rFonts w:ascii="Garamond" w:hAnsi="Garamond"/>
          <w:sz w:val="24"/>
          <w:szCs w:val="24"/>
        </w:rPr>
        <w:t xml:space="preserve"> </w:t>
      </w:r>
      <w:r w:rsidR="00045184" w:rsidRPr="00FA5BAF">
        <w:rPr>
          <w:rFonts w:ascii="Garamond" w:hAnsi="Garamond"/>
          <w:sz w:val="24"/>
          <w:szCs w:val="24"/>
        </w:rPr>
        <w:t xml:space="preserve"> </w:t>
      </w:r>
    </w:p>
    <w:p w14:paraId="58BC0889" w14:textId="77777777" w:rsidR="00FA5BAF" w:rsidRDefault="00FA5BAF" w:rsidP="00FA5BAF">
      <w:pPr>
        <w:spacing w:after="0" w:line="240" w:lineRule="auto"/>
        <w:ind w:right="1008"/>
        <w:contextualSpacing/>
        <w:rPr>
          <w:rFonts w:ascii="Garamond" w:hAnsi="Garamond"/>
          <w:sz w:val="24"/>
          <w:szCs w:val="24"/>
        </w:rPr>
      </w:pPr>
    </w:p>
    <w:p w14:paraId="482FDCC8" w14:textId="3D46C2BA" w:rsidR="00045184" w:rsidRPr="00FA5BAF" w:rsidRDefault="00045184" w:rsidP="00FA5BAF">
      <w:pPr>
        <w:pStyle w:val="ListParagraph"/>
        <w:numPr>
          <w:ilvl w:val="0"/>
          <w:numId w:val="4"/>
        </w:numPr>
        <w:spacing w:after="0" w:line="240" w:lineRule="auto"/>
        <w:ind w:right="1008"/>
        <w:rPr>
          <w:rFonts w:ascii="Garamond" w:hAnsi="Garamond"/>
          <w:sz w:val="24"/>
          <w:szCs w:val="24"/>
        </w:rPr>
      </w:pPr>
      <w:r w:rsidRPr="00FA5BAF">
        <w:rPr>
          <w:rFonts w:ascii="Garamond" w:hAnsi="Garamond"/>
          <w:sz w:val="24"/>
          <w:szCs w:val="24"/>
        </w:rPr>
        <w:t>Adjournment</w:t>
      </w:r>
    </w:p>
    <w:p w14:paraId="3C8ED5E1" w14:textId="77777777" w:rsidR="00CF3F94" w:rsidRPr="00F60A87" w:rsidRDefault="00CF3F94" w:rsidP="00CF3F94">
      <w:pPr>
        <w:pStyle w:val="ListParagraph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EAFF9C5" w14:textId="77777777" w:rsidR="00CF3F94" w:rsidRPr="00F60A87" w:rsidRDefault="00CF3F94" w:rsidP="00CF3F94">
      <w:pPr>
        <w:pStyle w:val="ListParagraph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</w:rPr>
      </w:pPr>
    </w:p>
    <w:p w14:paraId="4DBA3083" w14:textId="4EC99FA7" w:rsidR="002B2EA8" w:rsidRDefault="002B2EA8" w:rsidP="002B2EA8">
      <w:pPr>
        <w:pStyle w:val="ListParagraph"/>
        <w:spacing w:after="200" w:line="276" w:lineRule="auto"/>
        <w:ind w:left="1080" w:right="1008"/>
        <w:rPr>
          <w:rFonts w:ascii="Garamond" w:hAnsi="Garamond" w:cs="Segoe UI"/>
          <w:i/>
          <w:iCs/>
          <w:color w:val="212121"/>
          <w:shd w:val="clear" w:color="auto" w:fill="FFFFFF"/>
        </w:rPr>
      </w:pPr>
      <w:bookmarkStart w:id="0" w:name="_GoBack"/>
      <w:bookmarkEnd w:id="0"/>
      <w:r>
        <w:rPr>
          <w:rFonts w:ascii="Garamond" w:hAnsi="Garamond" w:cs="Segoe UI"/>
          <w:i/>
          <w:iCs/>
          <w:color w:val="212121"/>
          <w:shd w:val="clear" w:color="auto" w:fill="FFFFFF"/>
        </w:rPr>
        <w:t>*</w:t>
      </w:r>
      <w:r w:rsidRPr="002B2EA8">
        <w:rPr>
          <w:rFonts w:ascii="Garamond" w:hAnsi="Garamond" w:cs="Segoe UI"/>
          <w:i/>
          <w:iCs/>
          <w:color w:val="212121"/>
          <w:shd w:val="clear" w:color="auto" w:fill="FFFFFF"/>
        </w:rPr>
        <w:t>"The task force was established to look into the promotion and reappointment process and recommend improvements". </w:t>
      </w:r>
      <w:r w:rsidRPr="002B2EA8">
        <w:rPr>
          <w:rFonts w:ascii="Garamond" w:hAnsi="Garamond" w:cs="Segoe UI"/>
          <w:color w:val="212121"/>
          <w:shd w:val="clear" w:color="auto" w:fill="FFFFFF"/>
        </w:rPr>
        <w:t>There are several other entities currently working on this, including the COACHE team. The Task Force could work together with these other grou</w:t>
      </w:r>
      <w:r w:rsidRPr="002B2EA8">
        <w:rPr>
          <w:rFonts w:ascii="Garamond" w:hAnsi="Garamond" w:cs="Segoe UI"/>
          <w:iCs/>
          <w:color w:val="212121"/>
          <w:shd w:val="clear" w:color="auto" w:fill="FFFFFF"/>
        </w:rPr>
        <w:t>ps.</w:t>
      </w:r>
    </w:p>
    <w:p w14:paraId="500DDD06" w14:textId="0A5B2F9E" w:rsidR="00CF3F94" w:rsidRPr="002B2EA8" w:rsidRDefault="00CF3F94" w:rsidP="002B2EA8">
      <w:pPr>
        <w:pStyle w:val="ListParagraph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EE4FC95" w14:textId="77777777" w:rsidR="00CF3F94" w:rsidRPr="00F60A87" w:rsidRDefault="00CF3F94" w:rsidP="00CF3F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1BAABF4" w14:textId="77777777" w:rsidR="00CF3F94" w:rsidRPr="00F60A87" w:rsidRDefault="00CF3F94" w:rsidP="00CF3F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163A8F4" w14:textId="77777777" w:rsidR="00CF3F94" w:rsidRPr="00F60A87" w:rsidRDefault="00CF3F94" w:rsidP="00CF3F94">
      <w:pPr>
        <w:pStyle w:val="ListParagraph"/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</w:rPr>
      </w:pPr>
    </w:p>
    <w:sectPr w:rsidR="00CF3F94" w:rsidRPr="00F6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F5"/>
    <w:multiLevelType w:val="hybridMultilevel"/>
    <w:tmpl w:val="8F286310"/>
    <w:lvl w:ilvl="0" w:tplc="AF724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609EC"/>
    <w:multiLevelType w:val="hybridMultilevel"/>
    <w:tmpl w:val="FE06D68A"/>
    <w:lvl w:ilvl="0" w:tplc="AC548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5B73"/>
    <w:multiLevelType w:val="hybridMultilevel"/>
    <w:tmpl w:val="5270FD12"/>
    <w:lvl w:ilvl="0" w:tplc="2F9C01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757F0F"/>
    <w:multiLevelType w:val="hybridMultilevel"/>
    <w:tmpl w:val="78C4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647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156"/>
    <w:multiLevelType w:val="hybridMultilevel"/>
    <w:tmpl w:val="F5F8BBC6"/>
    <w:lvl w:ilvl="0" w:tplc="AEFED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3691C0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6D7D"/>
    <w:multiLevelType w:val="hybridMultilevel"/>
    <w:tmpl w:val="ED44DE32"/>
    <w:lvl w:ilvl="0" w:tplc="3E78DF4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E482E"/>
    <w:multiLevelType w:val="hybridMultilevel"/>
    <w:tmpl w:val="A4EA4418"/>
    <w:lvl w:ilvl="0" w:tplc="5378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C13D9"/>
    <w:multiLevelType w:val="hybridMultilevel"/>
    <w:tmpl w:val="A036B8C4"/>
    <w:lvl w:ilvl="0" w:tplc="5378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30785"/>
    <w:multiLevelType w:val="hybridMultilevel"/>
    <w:tmpl w:val="08B69B66"/>
    <w:lvl w:ilvl="0" w:tplc="EEE80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37643"/>
    <w:multiLevelType w:val="hybridMultilevel"/>
    <w:tmpl w:val="0046F034"/>
    <w:lvl w:ilvl="0" w:tplc="5378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B7931"/>
    <w:multiLevelType w:val="hybridMultilevel"/>
    <w:tmpl w:val="49686DE6"/>
    <w:lvl w:ilvl="0" w:tplc="818A1C84">
      <w:start w:val="1"/>
      <w:numFmt w:val="lowerRoman"/>
      <w:lvlText w:val="%1)"/>
      <w:lvlJc w:val="left"/>
      <w:pPr>
        <w:ind w:left="1440" w:hanging="720"/>
      </w:pPr>
      <w:rPr>
        <w:rFonts w:ascii="Segoe UI" w:hAnsi="Segoe UI" w:cs="Segoe UI" w:hint="default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C0115"/>
    <w:multiLevelType w:val="hybridMultilevel"/>
    <w:tmpl w:val="6AA4B8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72701F"/>
    <w:multiLevelType w:val="hybridMultilevel"/>
    <w:tmpl w:val="25964D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8E3014"/>
    <w:multiLevelType w:val="hybridMultilevel"/>
    <w:tmpl w:val="73A03C52"/>
    <w:lvl w:ilvl="0" w:tplc="94028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B7280"/>
    <w:multiLevelType w:val="hybridMultilevel"/>
    <w:tmpl w:val="448E76D4"/>
    <w:lvl w:ilvl="0" w:tplc="43FC6C10">
      <w:start w:val="1"/>
      <w:numFmt w:val="lowerRoman"/>
      <w:lvlText w:val="%1)"/>
      <w:lvlJc w:val="left"/>
      <w:pPr>
        <w:ind w:left="2160" w:hanging="720"/>
      </w:pPr>
      <w:rPr>
        <w:rFonts w:ascii="Segoe UI" w:hAnsi="Segoe UI" w:cs="Segoe UI" w:hint="default"/>
        <w:color w:val="21212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3D61CF"/>
    <w:multiLevelType w:val="hybridMultilevel"/>
    <w:tmpl w:val="5C0CAA4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257DB"/>
    <w:multiLevelType w:val="hybridMultilevel"/>
    <w:tmpl w:val="A036B8C4"/>
    <w:lvl w:ilvl="0" w:tplc="5378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94"/>
    <w:rsid w:val="00044A93"/>
    <w:rsid w:val="00045184"/>
    <w:rsid w:val="0005054D"/>
    <w:rsid w:val="000B5714"/>
    <w:rsid w:val="00116EA9"/>
    <w:rsid w:val="00134B69"/>
    <w:rsid w:val="00287CB2"/>
    <w:rsid w:val="002A621E"/>
    <w:rsid w:val="002B2EA8"/>
    <w:rsid w:val="002D2785"/>
    <w:rsid w:val="00370D48"/>
    <w:rsid w:val="003A05CC"/>
    <w:rsid w:val="003E4097"/>
    <w:rsid w:val="00451DA5"/>
    <w:rsid w:val="004702DD"/>
    <w:rsid w:val="00490417"/>
    <w:rsid w:val="004C6F0F"/>
    <w:rsid w:val="004F5616"/>
    <w:rsid w:val="005A3B84"/>
    <w:rsid w:val="005C7D48"/>
    <w:rsid w:val="006327DE"/>
    <w:rsid w:val="00633595"/>
    <w:rsid w:val="00676AA7"/>
    <w:rsid w:val="006C23CA"/>
    <w:rsid w:val="006E1F9F"/>
    <w:rsid w:val="00711CA3"/>
    <w:rsid w:val="00734351"/>
    <w:rsid w:val="00767B0D"/>
    <w:rsid w:val="00771221"/>
    <w:rsid w:val="008150A9"/>
    <w:rsid w:val="00821D98"/>
    <w:rsid w:val="0087667D"/>
    <w:rsid w:val="008E4C5E"/>
    <w:rsid w:val="009043E8"/>
    <w:rsid w:val="00936754"/>
    <w:rsid w:val="00967361"/>
    <w:rsid w:val="00A40B5B"/>
    <w:rsid w:val="00A45D77"/>
    <w:rsid w:val="00A96C6D"/>
    <w:rsid w:val="00AD6E1C"/>
    <w:rsid w:val="00AE1FAB"/>
    <w:rsid w:val="00AF4F6A"/>
    <w:rsid w:val="00BA26AD"/>
    <w:rsid w:val="00BD47FE"/>
    <w:rsid w:val="00C47E4C"/>
    <w:rsid w:val="00C85727"/>
    <w:rsid w:val="00C86F13"/>
    <w:rsid w:val="00CF3F94"/>
    <w:rsid w:val="00D04E8F"/>
    <w:rsid w:val="00D05162"/>
    <w:rsid w:val="00D37039"/>
    <w:rsid w:val="00D47786"/>
    <w:rsid w:val="00DB27FE"/>
    <w:rsid w:val="00DB3501"/>
    <w:rsid w:val="00DD310F"/>
    <w:rsid w:val="00E041E6"/>
    <w:rsid w:val="00E237A0"/>
    <w:rsid w:val="00E3018F"/>
    <w:rsid w:val="00E9344E"/>
    <w:rsid w:val="00EE1A93"/>
    <w:rsid w:val="00F2225B"/>
    <w:rsid w:val="00F60A87"/>
    <w:rsid w:val="00FA5BAF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A28"/>
  <w15:chartTrackingRefBased/>
  <w15:docId w15:val="{1F28B813-72EF-4D65-81BD-4F6AA6D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3F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F3F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F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Cotter</dc:creator>
  <cp:keywords/>
  <dc:description/>
  <cp:lastModifiedBy>Charles Maliti</cp:lastModifiedBy>
  <cp:revision>6</cp:revision>
  <cp:lastPrinted>2019-10-09T23:49:00Z</cp:lastPrinted>
  <dcterms:created xsi:type="dcterms:W3CDTF">2020-02-15T03:41:00Z</dcterms:created>
  <dcterms:modified xsi:type="dcterms:W3CDTF">2020-02-18T20:13:00Z</dcterms:modified>
</cp:coreProperties>
</file>