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5BE5" w14:textId="6E79005E" w:rsidR="005A2B6A" w:rsidRPr="005A2B6A" w:rsidRDefault="00F838C3" w:rsidP="005A2B6A">
      <w:pPr>
        <w:rPr>
          <w:rFonts w:ascii="Arial" w:eastAsia="Arial" w:hAnsi="Arial" w:cs="Arial"/>
          <w:b/>
          <w:sz w:val="24"/>
          <w:szCs w:val="24"/>
        </w:rPr>
      </w:pPr>
      <w:r w:rsidRPr="008C0F28">
        <w:rPr>
          <w:rFonts w:ascii="Arial" w:eastAsia="Arial" w:hAnsi="Arial" w:cs="Arial"/>
          <w:b/>
          <w:sz w:val="24"/>
          <w:szCs w:val="24"/>
        </w:rPr>
        <w:t xml:space="preserve">BCC Committee on Instruction and Professional Development </w:t>
      </w:r>
    </w:p>
    <w:p w14:paraId="456804CB" w14:textId="0427959A" w:rsidR="00F838C3" w:rsidRDefault="005A2B6A" w:rsidP="005A2B6A">
      <w:pPr>
        <w:rPr>
          <w:rFonts w:ascii="Lato" w:hAnsi="Lato"/>
          <w:color w:val="001F45"/>
          <w:sz w:val="21"/>
          <w:szCs w:val="21"/>
          <w:u w:val="single"/>
          <w:shd w:val="clear" w:color="auto" w:fill="FFFFFF"/>
        </w:rPr>
      </w:pPr>
      <w:r w:rsidRPr="00613DEA">
        <w:rPr>
          <w:rFonts w:ascii="Lato" w:hAnsi="Lato"/>
          <w:color w:val="232333"/>
          <w:sz w:val="21"/>
          <w:szCs w:val="21"/>
          <w:shd w:val="clear" w:color="auto" w:fill="FFFFFF"/>
        </w:rPr>
        <w:t> </w:t>
      </w:r>
      <w:hyperlink r:id="rId7" w:tgtFrame="_blank" w:history="1">
        <w:r w:rsidRPr="00613DEA">
          <w:rPr>
            <w:rFonts w:ascii="Lato" w:hAnsi="Lato"/>
            <w:color w:val="001F45"/>
            <w:sz w:val="21"/>
            <w:szCs w:val="21"/>
            <w:u w:val="single"/>
            <w:shd w:val="clear" w:color="auto" w:fill="FFFFFF"/>
          </w:rPr>
          <w:t>https://us06web.zoom.us/j/87420528022?pwd=UWR6UDVDQzliYXVtSC8weGNWM2ozZz09</w:t>
        </w:r>
      </w:hyperlink>
    </w:p>
    <w:p w14:paraId="7DA2ED5D" w14:textId="77777777" w:rsidR="005A2B6A" w:rsidRPr="008C0F28" w:rsidRDefault="005A2B6A" w:rsidP="005A2B6A">
      <w:pPr>
        <w:rPr>
          <w:rFonts w:ascii="Arial" w:eastAsia="Arial" w:hAnsi="Arial" w:cs="Arial"/>
          <w:sz w:val="24"/>
          <w:szCs w:val="24"/>
        </w:rPr>
      </w:pPr>
    </w:p>
    <w:p w14:paraId="428CB5EA" w14:textId="0B27E220" w:rsidR="00F838C3" w:rsidRPr="008C0F28" w:rsidRDefault="00F838C3" w:rsidP="00F838C3">
      <w:pPr>
        <w:shd w:val="clear" w:color="auto" w:fill="B2B2B2"/>
        <w:jc w:val="center"/>
        <w:rPr>
          <w:rFonts w:ascii="Arial" w:eastAsia="Arial" w:hAnsi="Arial" w:cs="Arial"/>
          <w:b/>
          <w:sz w:val="24"/>
          <w:szCs w:val="24"/>
        </w:rPr>
      </w:pPr>
      <w:r w:rsidRPr="008C0F28">
        <w:rPr>
          <w:rFonts w:ascii="Arial" w:eastAsia="Arial" w:hAnsi="Arial" w:cs="Arial"/>
          <w:b/>
          <w:sz w:val="24"/>
          <w:szCs w:val="24"/>
        </w:rPr>
        <w:t xml:space="preserve">Minutes </w:t>
      </w:r>
      <w:r w:rsidR="005A2B6A">
        <w:rPr>
          <w:rFonts w:ascii="Arial" w:eastAsia="Arial" w:hAnsi="Arial" w:cs="Arial"/>
          <w:b/>
          <w:sz w:val="24"/>
          <w:szCs w:val="24"/>
        </w:rPr>
        <w:t>September 6</w:t>
      </w:r>
      <w:r w:rsidR="005A2B6A" w:rsidRPr="005A2B6A">
        <w:rPr>
          <w:rFonts w:ascii="Arial" w:eastAsia="Arial" w:hAnsi="Arial" w:cs="Arial"/>
          <w:b/>
          <w:sz w:val="24"/>
          <w:szCs w:val="24"/>
          <w:vertAlign w:val="superscript"/>
        </w:rPr>
        <w:t>th</w:t>
      </w:r>
      <w:r w:rsidR="005A2B6A">
        <w:rPr>
          <w:rFonts w:ascii="Arial" w:eastAsia="Arial" w:hAnsi="Arial" w:cs="Arial"/>
          <w:b/>
          <w:sz w:val="24"/>
          <w:szCs w:val="24"/>
        </w:rPr>
        <w:t xml:space="preserve"> </w:t>
      </w:r>
      <w:r w:rsidR="004565E2">
        <w:rPr>
          <w:rFonts w:ascii="Arial" w:eastAsia="Arial" w:hAnsi="Arial" w:cs="Arial"/>
          <w:b/>
          <w:sz w:val="24"/>
          <w:szCs w:val="24"/>
        </w:rPr>
        <w:t xml:space="preserve"> 2022</w:t>
      </w:r>
    </w:p>
    <w:p w14:paraId="2B2BA781" w14:textId="77777777" w:rsidR="00F838C3" w:rsidRPr="008C0F28" w:rsidRDefault="00F838C3" w:rsidP="00F838C3">
      <w:pPr>
        <w:rPr>
          <w:rFonts w:ascii="Arial" w:eastAsia="Arial" w:hAnsi="Arial" w:cs="Arial"/>
          <w:b/>
          <w:sz w:val="24"/>
          <w:szCs w:val="24"/>
        </w:rPr>
      </w:pPr>
    </w:p>
    <w:p w14:paraId="44C5BD01" w14:textId="3D40E44F" w:rsidR="00F838C3" w:rsidRPr="008C0F28" w:rsidRDefault="00F838C3" w:rsidP="00F838C3">
      <w:pPr>
        <w:rPr>
          <w:rFonts w:ascii="Arial" w:eastAsia="Arial" w:hAnsi="Arial" w:cs="Arial"/>
          <w:b/>
          <w:sz w:val="24"/>
          <w:szCs w:val="24"/>
        </w:rPr>
      </w:pPr>
      <w:r w:rsidRPr="008C0F28">
        <w:rPr>
          <w:rFonts w:ascii="Arial" w:eastAsia="Arial" w:hAnsi="Arial" w:cs="Arial"/>
          <w:b/>
          <w:sz w:val="24"/>
          <w:szCs w:val="24"/>
        </w:rPr>
        <w:t xml:space="preserve">3:00 pm, Zoom </w:t>
      </w:r>
      <w:r w:rsidR="006833D4">
        <w:rPr>
          <w:rFonts w:ascii="Arial" w:eastAsia="Arial" w:hAnsi="Arial" w:cs="Arial"/>
          <w:b/>
          <w:sz w:val="24"/>
          <w:szCs w:val="24"/>
        </w:rPr>
        <w:t>---</w:t>
      </w:r>
    </w:p>
    <w:p w14:paraId="70F0B197" w14:textId="77777777" w:rsidR="00F838C3" w:rsidRPr="008C0F28" w:rsidRDefault="00F838C3" w:rsidP="00F838C3">
      <w:pPr>
        <w:rPr>
          <w:rFonts w:ascii="Arial" w:eastAsia="Arial" w:hAnsi="Arial" w:cs="Arial"/>
          <w:b/>
          <w:sz w:val="24"/>
          <w:szCs w:val="24"/>
        </w:rPr>
      </w:pPr>
    </w:p>
    <w:p w14:paraId="5CD9F314" w14:textId="77777777" w:rsidR="00F838C3" w:rsidRPr="008C0F28" w:rsidRDefault="00045D27" w:rsidP="00676C88">
      <w:pPr>
        <w:jc w:val="both"/>
        <w:rPr>
          <w:rFonts w:ascii="Arial" w:eastAsia="Arial" w:hAnsi="Arial" w:cs="Arial"/>
          <w:b/>
          <w:sz w:val="24"/>
          <w:szCs w:val="24"/>
        </w:rPr>
      </w:pPr>
      <w:sdt>
        <w:sdtPr>
          <w:rPr>
            <w:rFonts w:ascii="Arial" w:hAnsi="Arial" w:cs="Arial"/>
            <w:sz w:val="24"/>
            <w:szCs w:val="24"/>
          </w:rPr>
          <w:tag w:val="goog_rdk_0"/>
          <w:id w:val="1921603133"/>
        </w:sdtPr>
        <w:sdtEndPr/>
        <w:sdtContent>
          <w:r w:rsidR="00F838C3" w:rsidRPr="008C0F28">
            <w:rPr>
              <w:rFonts w:ascii="Arial" w:eastAsia="Arial Unicode MS" w:hAnsi="Arial" w:cs="Arial"/>
              <w:b/>
              <w:sz w:val="24"/>
              <w:szCs w:val="24"/>
            </w:rPr>
            <w:t xml:space="preserve">Chair:  Vivian L. Rodriguez </w:t>
          </w:r>
          <w:r w:rsidR="00F838C3" w:rsidRPr="008C0F28">
            <w:rPr>
              <w:rFonts w:ascii="Segoe UI Symbol" w:eastAsia="Arial Unicode MS" w:hAnsi="Segoe UI Symbol" w:cs="Segoe UI Symbol"/>
              <w:b/>
              <w:sz w:val="24"/>
              <w:szCs w:val="24"/>
            </w:rPr>
            <w:t>✢</w:t>
          </w:r>
          <w:r w:rsidR="00F838C3" w:rsidRPr="008C0F28">
            <w:rPr>
              <w:rFonts w:ascii="Arial" w:eastAsia="Arial Unicode MS" w:hAnsi="Arial" w:cs="Arial"/>
              <w:b/>
              <w:sz w:val="24"/>
              <w:szCs w:val="24"/>
            </w:rPr>
            <w:t xml:space="preserve"> Vice-Chair: John Ziegler, Secretary: Jacqueline Jimenez Polanco </w:t>
          </w:r>
          <w:r w:rsidR="00F838C3" w:rsidRPr="008C0F28">
            <w:rPr>
              <w:rFonts w:ascii="Segoe UI Symbol" w:eastAsia="Arial Unicode MS" w:hAnsi="Segoe UI Symbol" w:cs="Segoe UI Symbol"/>
              <w:b/>
              <w:sz w:val="24"/>
              <w:szCs w:val="24"/>
            </w:rPr>
            <w:t>✢</w:t>
          </w:r>
          <w:r w:rsidR="00F838C3" w:rsidRPr="008C0F28">
            <w:rPr>
              <w:rFonts w:ascii="Arial" w:eastAsia="Arial Unicode MS" w:hAnsi="Arial" w:cs="Arial"/>
              <w:b/>
              <w:sz w:val="24"/>
              <w:szCs w:val="24"/>
            </w:rPr>
            <w:t xml:space="preserve"> Vice-Secretary: Elise Langan</w:t>
          </w:r>
        </w:sdtContent>
      </w:sdt>
    </w:p>
    <w:p w14:paraId="304F1E9B" w14:textId="77777777" w:rsidR="00F838C3" w:rsidRPr="008C0F28" w:rsidRDefault="00F838C3" w:rsidP="00676C88">
      <w:pPr>
        <w:jc w:val="both"/>
        <w:rPr>
          <w:rFonts w:ascii="Arial" w:eastAsia="Arial" w:hAnsi="Arial" w:cs="Arial"/>
          <w:b/>
          <w:sz w:val="24"/>
          <w:szCs w:val="24"/>
        </w:rPr>
      </w:pPr>
    </w:p>
    <w:p w14:paraId="1118B013" w14:textId="2BF71F99" w:rsidR="00F838C3" w:rsidRDefault="00F838C3" w:rsidP="00676C88">
      <w:pPr>
        <w:jc w:val="both"/>
        <w:rPr>
          <w:rFonts w:ascii="Arial" w:eastAsia="Arial" w:hAnsi="Arial" w:cs="Arial"/>
          <w:b/>
          <w:sz w:val="24"/>
          <w:szCs w:val="24"/>
        </w:rPr>
      </w:pPr>
      <w:r w:rsidRPr="008C0F28">
        <w:rPr>
          <w:rFonts w:ascii="Arial" w:eastAsia="Arial" w:hAnsi="Arial" w:cs="Arial"/>
          <w:b/>
          <w:sz w:val="24"/>
          <w:szCs w:val="24"/>
        </w:rPr>
        <w:t>Present: Carl Andrews</w:t>
      </w:r>
      <w:r w:rsidR="00684638">
        <w:rPr>
          <w:rFonts w:ascii="Arial" w:eastAsia="Arial" w:hAnsi="Arial" w:cs="Arial"/>
          <w:b/>
          <w:sz w:val="24"/>
          <w:szCs w:val="24"/>
        </w:rPr>
        <w:t>+</w:t>
      </w:r>
      <w:r w:rsidRPr="008C0F28">
        <w:rPr>
          <w:rFonts w:ascii="Arial" w:eastAsia="Arial" w:hAnsi="Arial" w:cs="Arial"/>
          <w:b/>
          <w:sz w:val="24"/>
          <w:szCs w:val="24"/>
        </w:rPr>
        <w:t>, Elise Langan, Joël Magloire,</w:t>
      </w:r>
      <w:r w:rsidR="00684638">
        <w:rPr>
          <w:rFonts w:ascii="Arial" w:eastAsia="Arial" w:hAnsi="Arial" w:cs="Arial"/>
          <w:b/>
          <w:sz w:val="24"/>
          <w:szCs w:val="24"/>
        </w:rPr>
        <w:t xml:space="preserve"> </w:t>
      </w:r>
      <w:r w:rsidRPr="008C0F28">
        <w:rPr>
          <w:rFonts w:ascii="Arial" w:eastAsia="Arial" w:hAnsi="Arial" w:cs="Arial"/>
          <w:b/>
          <w:sz w:val="24"/>
          <w:szCs w:val="24"/>
        </w:rPr>
        <w:t>Jacqueline Jimenez Polanco, Howard Irby, Kevin Martillo Viner, John Ziegler,</w:t>
      </w:r>
      <w:r>
        <w:rPr>
          <w:rFonts w:ascii="Arial" w:eastAsia="Arial" w:hAnsi="Arial" w:cs="Arial"/>
          <w:b/>
          <w:sz w:val="24"/>
          <w:szCs w:val="24"/>
        </w:rPr>
        <w:t xml:space="preserve"> </w:t>
      </w:r>
      <w:r w:rsidR="007B31DF">
        <w:rPr>
          <w:rFonts w:ascii="Arial" w:eastAsia="Arial" w:hAnsi="Arial" w:cs="Arial"/>
          <w:b/>
          <w:sz w:val="24"/>
          <w:szCs w:val="24"/>
        </w:rPr>
        <w:t xml:space="preserve">Chris Efthimiou, </w:t>
      </w:r>
      <w:r w:rsidR="00135D9A">
        <w:rPr>
          <w:rFonts w:ascii="Arial" w:eastAsia="Arial" w:hAnsi="Arial" w:cs="Arial"/>
          <w:b/>
          <w:sz w:val="24"/>
          <w:szCs w:val="24"/>
        </w:rPr>
        <w:t>Carl A</w:t>
      </w:r>
      <w:r w:rsidR="00F522EA">
        <w:rPr>
          <w:rFonts w:ascii="Arial" w:eastAsia="Arial" w:hAnsi="Arial" w:cs="Arial"/>
          <w:b/>
          <w:sz w:val="24"/>
          <w:szCs w:val="24"/>
        </w:rPr>
        <w:t>ndrews, Suzi Zybert</w:t>
      </w:r>
      <w:r w:rsidR="00F94852">
        <w:rPr>
          <w:rFonts w:ascii="Arial" w:eastAsia="Arial" w:hAnsi="Arial" w:cs="Arial"/>
          <w:b/>
          <w:sz w:val="24"/>
          <w:szCs w:val="24"/>
        </w:rPr>
        <w:t xml:space="preserve">, </w:t>
      </w:r>
      <w:r w:rsidR="00413882">
        <w:rPr>
          <w:rFonts w:ascii="Arial" w:eastAsia="Arial" w:hAnsi="Arial" w:cs="Arial"/>
          <w:b/>
          <w:sz w:val="24"/>
          <w:szCs w:val="24"/>
        </w:rPr>
        <w:t>Charmaine Aleong</w:t>
      </w:r>
      <w:r w:rsidR="00AB21E0">
        <w:rPr>
          <w:rFonts w:ascii="Arial" w:eastAsia="Arial" w:hAnsi="Arial" w:cs="Arial"/>
          <w:b/>
          <w:sz w:val="24"/>
          <w:szCs w:val="24"/>
        </w:rPr>
        <w:t xml:space="preserve">, Shelley Liu, Katherine Acevedo Coppa, </w:t>
      </w:r>
      <w:r w:rsidR="000F35E2">
        <w:rPr>
          <w:rFonts w:ascii="Arial" w:eastAsia="Arial" w:hAnsi="Arial" w:cs="Arial"/>
          <w:b/>
          <w:sz w:val="24"/>
          <w:szCs w:val="24"/>
        </w:rPr>
        <w:t>Vivian L. Rodriguez</w:t>
      </w:r>
      <w:r w:rsidR="00684638">
        <w:rPr>
          <w:rFonts w:ascii="Arial" w:eastAsia="Arial" w:hAnsi="Arial" w:cs="Arial"/>
          <w:b/>
          <w:sz w:val="24"/>
          <w:szCs w:val="24"/>
        </w:rPr>
        <w:t>+</w:t>
      </w:r>
      <w:r w:rsidR="001526DC">
        <w:rPr>
          <w:rFonts w:ascii="Arial" w:eastAsia="Arial" w:hAnsi="Arial" w:cs="Arial"/>
          <w:b/>
          <w:sz w:val="24"/>
          <w:szCs w:val="24"/>
        </w:rPr>
        <w:t>, Raffaella Diotti</w:t>
      </w:r>
      <w:r w:rsidR="00684638">
        <w:rPr>
          <w:rFonts w:ascii="Arial" w:eastAsia="Arial" w:hAnsi="Arial" w:cs="Arial"/>
          <w:b/>
          <w:sz w:val="24"/>
          <w:szCs w:val="24"/>
        </w:rPr>
        <w:t>, Vicente Montero+, Raquel Otheguy</w:t>
      </w:r>
    </w:p>
    <w:p w14:paraId="2323271F" w14:textId="0A2C8A9D" w:rsidR="00E35E44" w:rsidRDefault="00E35E44" w:rsidP="00676C88">
      <w:pPr>
        <w:jc w:val="both"/>
        <w:rPr>
          <w:rFonts w:ascii="Arial" w:eastAsia="Arial" w:hAnsi="Arial" w:cs="Arial"/>
          <w:b/>
          <w:sz w:val="24"/>
          <w:szCs w:val="24"/>
        </w:rPr>
      </w:pPr>
      <w:r>
        <w:rPr>
          <w:rFonts w:ascii="Arial" w:eastAsia="Arial" w:hAnsi="Arial" w:cs="Arial"/>
          <w:b/>
          <w:sz w:val="24"/>
          <w:szCs w:val="24"/>
        </w:rPr>
        <w:t>Guest: Mark Lennerton</w:t>
      </w:r>
    </w:p>
    <w:p w14:paraId="7B278E5C" w14:textId="77777777" w:rsidR="00F838C3" w:rsidRPr="00ED531B" w:rsidRDefault="00F838C3" w:rsidP="00676C88">
      <w:pPr>
        <w:jc w:val="both"/>
        <w:rPr>
          <w:rFonts w:ascii="Arial" w:eastAsia="Arial" w:hAnsi="Arial" w:cs="Arial"/>
          <w:b/>
          <w:sz w:val="24"/>
          <w:szCs w:val="24"/>
        </w:rPr>
      </w:pPr>
    </w:p>
    <w:p w14:paraId="732914DB" w14:textId="4B907B31" w:rsidR="00F838C3" w:rsidRDefault="00F838C3" w:rsidP="00676C88">
      <w:pPr>
        <w:jc w:val="both"/>
        <w:rPr>
          <w:rFonts w:ascii="Arial" w:eastAsia="Calibri" w:hAnsi="Arial" w:cs="Arial"/>
          <w:sz w:val="24"/>
          <w:szCs w:val="24"/>
        </w:rPr>
      </w:pPr>
      <w:r w:rsidRPr="008C0F28">
        <w:rPr>
          <w:rFonts w:ascii="Arial" w:eastAsia="Calibri" w:hAnsi="Arial" w:cs="Arial"/>
          <w:sz w:val="24"/>
          <w:szCs w:val="24"/>
        </w:rPr>
        <w:t>Total membership:  1</w:t>
      </w:r>
      <w:r w:rsidR="004E214F">
        <w:rPr>
          <w:rFonts w:ascii="Arial" w:eastAsia="Calibri" w:hAnsi="Arial" w:cs="Arial"/>
          <w:sz w:val="24"/>
          <w:szCs w:val="24"/>
        </w:rPr>
        <w:t>9</w:t>
      </w:r>
      <w:r w:rsidRPr="008C0F28">
        <w:rPr>
          <w:rFonts w:ascii="Arial" w:eastAsia="Calibri" w:hAnsi="Arial" w:cs="Arial"/>
          <w:sz w:val="24"/>
          <w:szCs w:val="24"/>
        </w:rPr>
        <w:t xml:space="preserve"> (Quorum:  9)</w:t>
      </w:r>
    </w:p>
    <w:p w14:paraId="00D2D448" w14:textId="77777777" w:rsidR="004565E2" w:rsidRDefault="004565E2" w:rsidP="00676C88">
      <w:pPr>
        <w:jc w:val="both"/>
        <w:rPr>
          <w:rFonts w:ascii="Arial" w:eastAsia="Calibri" w:hAnsi="Arial" w:cs="Arial"/>
          <w:sz w:val="24"/>
          <w:szCs w:val="24"/>
        </w:rPr>
      </w:pPr>
    </w:p>
    <w:p w14:paraId="724FB1CB" w14:textId="06F36401" w:rsidR="00F838C3" w:rsidRPr="00CC34A6" w:rsidRDefault="004565E2" w:rsidP="00355392">
      <w:pPr>
        <w:rPr>
          <w:rFonts w:ascii="Arial" w:hAnsi="Arial" w:cs="Arial"/>
          <w:sz w:val="24"/>
          <w:szCs w:val="24"/>
        </w:rPr>
      </w:pPr>
      <w:r w:rsidRPr="00AC63B9">
        <w:rPr>
          <w:rFonts w:ascii="Arial" w:hAnsi="Arial" w:cs="Arial"/>
          <w:b/>
          <w:bCs/>
          <w:sz w:val="24"/>
          <w:szCs w:val="24"/>
        </w:rPr>
        <w:t xml:space="preserve">Our next meeting dates in </w:t>
      </w:r>
      <w:r>
        <w:rPr>
          <w:rFonts w:ascii="Arial" w:hAnsi="Arial" w:cs="Arial"/>
          <w:b/>
          <w:bCs/>
          <w:sz w:val="24"/>
          <w:szCs w:val="24"/>
        </w:rPr>
        <w:t>Fall</w:t>
      </w:r>
      <w:r w:rsidRPr="00AC63B9">
        <w:rPr>
          <w:rFonts w:ascii="Arial" w:hAnsi="Arial" w:cs="Arial"/>
          <w:b/>
          <w:bCs/>
          <w:sz w:val="24"/>
          <w:szCs w:val="24"/>
        </w:rPr>
        <w:t xml:space="preserve"> 2022 are:</w:t>
      </w:r>
      <w:r w:rsidRPr="004C316A">
        <w:rPr>
          <w:rFonts w:ascii="Arial" w:hAnsi="Arial" w:cs="Arial"/>
          <w:sz w:val="24"/>
          <w:szCs w:val="24"/>
        </w:rPr>
        <w:br/>
        <w:t>Tuesday,</w:t>
      </w:r>
      <w:r w:rsidRPr="00AC63B9">
        <w:rPr>
          <w:rFonts w:ascii="Arial" w:hAnsi="Arial" w:cs="Arial"/>
          <w:b/>
          <w:bCs/>
          <w:sz w:val="24"/>
          <w:szCs w:val="24"/>
        </w:rPr>
        <w:t xml:space="preserve"> </w:t>
      </w:r>
      <w:r w:rsidRPr="00E633DC">
        <w:rPr>
          <w:rFonts w:ascii="Arial" w:hAnsi="Arial" w:cs="Arial"/>
          <w:b/>
          <w:bCs/>
          <w:sz w:val="24"/>
          <w:szCs w:val="24"/>
        </w:rPr>
        <w:t>Oct. 11, Nov. 1, Dec. 6</w:t>
      </w:r>
      <w:r>
        <w:rPr>
          <w:rFonts w:ascii="Arial" w:hAnsi="Arial" w:cs="Arial"/>
          <w:sz w:val="24"/>
          <w:szCs w:val="24"/>
          <w:vertAlign w:val="superscript"/>
        </w:rPr>
        <w:t xml:space="preserve"> </w:t>
      </w:r>
      <w:r w:rsidRPr="004C316A">
        <w:rPr>
          <w:rFonts w:ascii="Arial" w:hAnsi="Arial" w:cs="Arial"/>
          <w:sz w:val="24"/>
          <w:szCs w:val="24"/>
        </w:rPr>
        <w:t>from 3 to 5pm</w:t>
      </w:r>
      <w:r>
        <w:rPr>
          <w:rFonts w:ascii="Arial" w:hAnsi="Arial" w:cs="Arial"/>
          <w:sz w:val="24"/>
          <w:szCs w:val="24"/>
        </w:rPr>
        <w:t>.</w:t>
      </w:r>
      <w:r w:rsidRPr="00AC63B9">
        <w:rPr>
          <w:rFonts w:ascii="Arial" w:hAnsi="Arial" w:cs="Arial"/>
          <w:b/>
          <w:bCs/>
          <w:sz w:val="24"/>
          <w:szCs w:val="24"/>
        </w:rPr>
        <w:t xml:space="preserve"> </w:t>
      </w:r>
    </w:p>
    <w:p w14:paraId="420B17F1" w14:textId="77777777" w:rsidR="00F838C3" w:rsidRPr="008C0F28" w:rsidRDefault="00F838C3" w:rsidP="00676C88">
      <w:pPr>
        <w:shd w:val="clear" w:color="auto" w:fill="FFFFFF"/>
        <w:spacing w:after="270" w:line="240" w:lineRule="auto"/>
        <w:jc w:val="both"/>
        <w:rPr>
          <w:rFonts w:ascii="Arial" w:eastAsia="Times New Roman" w:hAnsi="Arial" w:cs="Arial"/>
          <w:color w:val="000000"/>
          <w:sz w:val="24"/>
          <w:szCs w:val="24"/>
        </w:rPr>
      </w:pPr>
    </w:p>
    <w:p w14:paraId="3EA261E6" w14:textId="747C5791" w:rsidR="00F838C3" w:rsidRDefault="00F838C3" w:rsidP="00676C88">
      <w:pPr>
        <w:ind w:left="2880" w:firstLine="720"/>
        <w:jc w:val="both"/>
        <w:rPr>
          <w:rFonts w:ascii="Arial" w:hAnsi="Arial" w:cs="Arial"/>
          <w:b/>
          <w:bCs/>
          <w:sz w:val="24"/>
          <w:szCs w:val="24"/>
        </w:rPr>
      </w:pPr>
      <w:r w:rsidRPr="008C0F28">
        <w:rPr>
          <w:rFonts w:ascii="Arial" w:hAnsi="Arial" w:cs="Arial"/>
          <w:b/>
          <w:bCs/>
          <w:sz w:val="24"/>
          <w:szCs w:val="24"/>
        </w:rPr>
        <w:t>AGENDA</w:t>
      </w:r>
    </w:p>
    <w:p w14:paraId="397453AA" w14:textId="77777777" w:rsidR="005A2B6A" w:rsidRDefault="005A2B6A" w:rsidP="005A2B6A">
      <w:pPr>
        <w:ind w:left="2160"/>
        <w:rPr>
          <w:rFonts w:ascii="Arial" w:hAnsi="Arial" w:cs="Arial"/>
          <w:sz w:val="24"/>
          <w:szCs w:val="24"/>
        </w:rPr>
      </w:pPr>
    </w:p>
    <w:p w14:paraId="3EBA623F" w14:textId="77777777" w:rsidR="005A2B6A" w:rsidRPr="00F37B16" w:rsidRDefault="005A2B6A" w:rsidP="005A2B6A">
      <w:pPr>
        <w:pStyle w:val="ListParagraph"/>
        <w:numPr>
          <w:ilvl w:val="0"/>
          <w:numId w:val="1"/>
        </w:numPr>
        <w:spacing w:after="0"/>
        <w:rPr>
          <w:rFonts w:ascii="Arial" w:hAnsi="Arial" w:cs="Arial"/>
          <w:sz w:val="24"/>
          <w:szCs w:val="24"/>
        </w:rPr>
      </w:pPr>
      <w:r w:rsidRPr="00F37B16">
        <w:rPr>
          <w:rFonts w:ascii="Arial" w:hAnsi="Arial" w:cs="Arial"/>
          <w:sz w:val="24"/>
          <w:szCs w:val="24"/>
        </w:rPr>
        <w:t>Call to order (2 minutes)</w:t>
      </w:r>
    </w:p>
    <w:p w14:paraId="0F57DB4A" w14:textId="77777777" w:rsidR="005A2B6A" w:rsidRDefault="005A2B6A" w:rsidP="005A2B6A">
      <w:pPr>
        <w:pStyle w:val="ListParagraph"/>
        <w:numPr>
          <w:ilvl w:val="0"/>
          <w:numId w:val="1"/>
        </w:numPr>
        <w:rPr>
          <w:rFonts w:ascii="Arial" w:hAnsi="Arial" w:cs="Arial"/>
          <w:sz w:val="24"/>
          <w:szCs w:val="24"/>
        </w:rPr>
      </w:pPr>
      <w:r w:rsidRPr="004C316A">
        <w:rPr>
          <w:rFonts w:ascii="Arial" w:hAnsi="Arial" w:cs="Arial"/>
          <w:sz w:val="24"/>
          <w:szCs w:val="24"/>
        </w:rPr>
        <w:t>Approval of the Minutes (5 minutes)</w:t>
      </w:r>
    </w:p>
    <w:p w14:paraId="3884558A" w14:textId="77777777" w:rsidR="005A2B6A" w:rsidRPr="00292935" w:rsidRDefault="005A2B6A" w:rsidP="005A2B6A">
      <w:pPr>
        <w:pStyle w:val="ListParagraph"/>
        <w:numPr>
          <w:ilvl w:val="0"/>
          <w:numId w:val="1"/>
        </w:numPr>
        <w:spacing w:after="0"/>
        <w:rPr>
          <w:rFonts w:ascii="Arial" w:hAnsi="Arial" w:cs="Arial"/>
          <w:sz w:val="24"/>
          <w:szCs w:val="24"/>
        </w:rPr>
      </w:pPr>
      <w:r>
        <w:rPr>
          <w:sz w:val="28"/>
          <w:szCs w:val="28"/>
        </w:rPr>
        <w:t xml:space="preserve">Fall Semester meeting location </w:t>
      </w:r>
    </w:p>
    <w:p w14:paraId="47D256B0" w14:textId="77777777" w:rsidR="005A2B6A" w:rsidRDefault="005A2B6A" w:rsidP="005A2B6A">
      <w:pPr>
        <w:pStyle w:val="ListParagraph"/>
        <w:numPr>
          <w:ilvl w:val="0"/>
          <w:numId w:val="1"/>
        </w:numPr>
        <w:spacing w:after="0"/>
        <w:rPr>
          <w:rFonts w:ascii="Arial" w:hAnsi="Arial" w:cs="Arial"/>
          <w:sz w:val="24"/>
          <w:szCs w:val="24"/>
        </w:rPr>
      </w:pPr>
      <w:r w:rsidRPr="00F37B16">
        <w:rPr>
          <w:rFonts w:ascii="Arial" w:hAnsi="Arial" w:cs="Arial"/>
          <w:sz w:val="24"/>
          <w:szCs w:val="24"/>
        </w:rPr>
        <w:t>Presidential Grants (update</w:t>
      </w:r>
      <w:r>
        <w:rPr>
          <w:rFonts w:ascii="Arial" w:hAnsi="Arial" w:cs="Arial"/>
          <w:sz w:val="24"/>
          <w:szCs w:val="24"/>
        </w:rPr>
        <w:t>)</w:t>
      </w:r>
    </w:p>
    <w:p w14:paraId="6B5489AF" w14:textId="77777777" w:rsidR="005A2B6A" w:rsidRPr="00292935" w:rsidRDefault="005A2B6A" w:rsidP="005A2B6A">
      <w:pPr>
        <w:pStyle w:val="ListParagraph"/>
        <w:numPr>
          <w:ilvl w:val="0"/>
          <w:numId w:val="1"/>
        </w:numPr>
        <w:spacing w:after="0"/>
        <w:rPr>
          <w:rFonts w:ascii="Arial" w:hAnsi="Arial" w:cs="Arial"/>
          <w:sz w:val="24"/>
          <w:szCs w:val="24"/>
        </w:rPr>
      </w:pPr>
      <w:r w:rsidRPr="002C02CC">
        <w:rPr>
          <w:sz w:val="28"/>
          <w:szCs w:val="28"/>
        </w:rPr>
        <w:t>Student Evaluation Survey/ Annual Faculty and Staff Survey</w:t>
      </w:r>
      <w:r>
        <w:rPr>
          <w:sz w:val="28"/>
          <w:szCs w:val="28"/>
        </w:rPr>
        <w:t xml:space="preserve"> (Chris Efthimiou)</w:t>
      </w:r>
    </w:p>
    <w:p w14:paraId="2532E00F" w14:textId="77777777" w:rsidR="005A2B6A" w:rsidRPr="00613DEA" w:rsidRDefault="005A2B6A" w:rsidP="005A2B6A">
      <w:pPr>
        <w:pStyle w:val="ListParagraph"/>
        <w:numPr>
          <w:ilvl w:val="0"/>
          <w:numId w:val="1"/>
        </w:numPr>
        <w:spacing w:after="0"/>
        <w:rPr>
          <w:rFonts w:ascii="Arial" w:hAnsi="Arial" w:cs="Arial"/>
          <w:sz w:val="24"/>
          <w:szCs w:val="24"/>
        </w:rPr>
      </w:pPr>
      <w:r>
        <w:rPr>
          <w:sz w:val="28"/>
          <w:szCs w:val="28"/>
        </w:rPr>
        <w:t>CIPD subcommittees and members</w:t>
      </w:r>
    </w:p>
    <w:p w14:paraId="2BCA5F11" w14:textId="77777777" w:rsidR="005A2B6A" w:rsidRPr="00613DEA" w:rsidRDefault="005A2B6A" w:rsidP="005A2B6A">
      <w:pPr>
        <w:pStyle w:val="ListParagraph"/>
        <w:numPr>
          <w:ilvl w:val="0"/>
          <w:numId w:val="1"/>
        </w:numPr>
        <w:spacing w:after="0"/>
        <w:rPr>
          <w:rFonts w:ascii="Arial" w:hAnsi="Arial" w:cs="Arial"/>
          <w:sz w:val="24"/>
          <w:szCs w:val="24"/>
        </w:rPr>
      </w:pPr>
      <w:r w:rsidRPr="00A00C32">
        <w:rPr>
          <w:rFonts w:ascii="Arial" w:hAnsi="Arial" w:cs="Arial"/>
          <w:sz w:val="24"/>
          <w:szCs w:val="24"/>
        </w:rPr>
        <w:t>Faculty Day</w:t>
      </w:r>
      <w:r>
        <w:rPr>
          <w:rFonts w:ascii="Arial" w:hAnsi="Arial" w:cs="Arial"/>
          <w:sz w:val="24"/>
          <w:szCs w:val="24"/>
        </w:rPr>
        <w:t xml:space="preserve"> 2023</w:t>
      </w:r>
    </w:p>
    <w:p w14:paraId="0DADCAD2" w14:textId="77777777" w:rsidR="005A2B6A" w:rsidRDefault="005A2B6A" w:rsidP="005A2B6A">
      <w:pPr>
        <w:pStyle w:val="ListParagraph"/>
        <w:numPr>
          <w:ilvl w:val="0"/>
          <w:numId w:val="1"/>
        </w:numPr>
        <w:rPr>
          <w:rFonts w:ascii="Arial" w:hAnsi="Arial" w:cs="Arial"/>
          <w:sz w:val="24"/>
          <w:szCs w:val="24"/>
        </w:rPr>
      </w:pPr>
      <w:r>
        <w:rPr>
          <w:rFonts w:ascii="Arial" w:hAnsi="Arial" w:cs="Arial"/>
          <w:sz w:val="24"/>
          <w:szCs w:val="24"/>
        </w:rPr>
        <w:t xml:space="preserve">CTLT meeting update </w:t>
      </w:r>
    </w:p>
    <w:p w14:paraId="5F4AA43E" w14:textId="77777777" w:rsidR="005A2B6A" w:rsidRDefault="005A2B6A" w:rsidP="005A2B6A">
      <w:pPr>
        <w:pStyle w:val="ListParagraph"/>
        <w:numPr>
          <w:ilvl w:val="0"/>
          <w:numId w:val="1"/>
        </w:numPr>
        <w:rPr>
          <w:rFonts w:ascii="Arial" w:hAnsi="Arial" w:cs="Arial"/>
          <w:sz w:val="24"/>
          <w:szCs w:val="24"/>
        </w:rPr>
      </w:pPr>
      <w:r>
        <w:rPr>
          <w:rFonts w:ascii="Arial" w:hAnsi="Arial" w:cs="Arial"/>
          <w:sz w:val="24"/>
          <w:szCs w:val="24"/>
        </w:rPr>
        <w:lastRenderedPageBreak/>
        <w:t>Department Announcements</w:t>
      </w:r>
    </w:p>
    <w:p w14:paraId="4D8BC314" w14:textId="77777777" w:rsidR="005A2B6A" w:rsidRDefault="005A2B6A" w:rsidP="005A2B6A">
      <w:pPr>
        <w:pStyle w:val="ListParagraph"/>
        <w:numPr>
          <w:ilvl w:val="0"/>
          <w:numId w:val="1"/>
        </w:numPr>
        <w:rPr>
          <w:rFonts w:ascii="Arial" w:hAnsi="Arial" w:cs="Arial"/>
          <w:sz w:val="24"/>
          <w:szCs w:val="24"/>
        </w:rPr>
      </w:pPr>
      <w:r>
        <w:rPr>
          <w:rFonts w:ascii="Arial" w:hAnsi="Arial" w:cs="Arial"/>
          <w:sz w:val="24"/>
          <w:szCs w:val="24"/>
        </w:rPr>
        <w:t>New Business</w:t>
      </w:r>
    </w:p>
    <w:p w14:paraId="05C7A6F8" w14:textId="77777777" w:rsidR="005A2B6A" w:rsidRPr="004C316A" w:rsidRDefault="005A2B6A" w:rsidP="005A2B6A">
      <w:pPr>
        <w:rPr>
          <w:rFonts w:ascii="Arial" w:hAnsi="Arial" w:cs="Arial"/>
          <w:sz w:val="24"/>
          <w:szCs w:val="24"/>
        </w:rPr>
      </w:pPr>
    </w:p>
    <w:p w14:paraId="00D89549" w14:textId="0FE3B5DD" w:rsidR="004565E2" w:rsidRDefault="004565E2" w:rsidP="00A14678">
      <w:pPr>
        <w:ind w:left="2160"/>
        <w:rPr>
          <w:rFonts w:ascii="Arial" w:hAnsi="Arial" w:cs="Arial"/>
          <w:sz w:val="24"/>
          <w:szCs w:val="24"/>
        </w:rPr>
      </w:pPr>
    </w:p>
    <w:p w14:paraId="2DC4966F" w14:textId="77777777" w:rsidR="004565E2" w:rsidRDefault="004565E2" w:rsidP="00A14678">
      <w:pPr>
        <w:ind w:left="2160"/>
        <w:rPr>
          <w:rFonts w:ascii="Arial" w:hAnsi="Arial" w:cs="Arial"/>
          <w:sz w:val="24"/>
          <w:szCs w:val="24"/>
        </w:rPr>
      </w:pPr>
    </w:p>
    <w:p w14:paraId="54ED86FF" w14:textId="6AB63120" w:rsidR="00A334F5" w:rsidRPr="00200540" w:rsidRDefault="00A334F5" w:rsidP="0062107E">
      <w:pPr>
        <w:jc w:val="both"/>
        <w:rPr>
          <w:sz w:val="28"/>
          <w:szCs w:val="28"/>
        </w:rPr>
      </w:pPr>
      <w:r w:rsidRPr="00200540">
        <w:rPr>
          <w:sz w:val="28"/>
          <w:szCs w:val="28"/>
        </w:rPr>
        <w:t xml:space="preserve">1. </w:t>
      </w:r>
      <w:r w:rsidRPr="00200540">
        <w:rPr>
          <w:rFonts w:cstheme="minorHAnsi"/>
          <w:sz w:val="28"/>
          <w:szCs w:val="28"/>
        </w:rPr>
        <w:t xml:space="preserve">Meeting was called to order at </w:t>
      </w:r>
      <w:r w:rsidR="00684638">
        <w:rPr>
          <w:rFonts w:cstheme="minorHAnsi"/>
          <w:sz w:val="28"/>
          <w:szCs w:val="28"/>
        </w:rPr>
        <w:t>3:00pm</w:t>
      </w:r>
      <w:r w:rsidR="007B31DF" w:rsidRPr="00200540">
        <w:rPr>
          <w:rFonts w:cstheme="minorHAnsi"/>
          <w:sz w:val="28"/>
          <w:szCs w:val="28"/>
        </w:rPr>
        <w:t>.</w:t>
      </w:r>
    </w:p>
    <w:p w14:paraId="18AB5B23" w14:textId="786E3695" w:rsidR="00A334F5" w:rsidRPr="00200540" w:rsidRDefault="00A334F5" w:rsidP="0062107E">
      <w:pPr>
        <w:jc w:val="both"/>
        <w:rPr>
          <w:sz w:val="28"/>
          <w:szCs w:val="28"/>
        </w:rPr>
      </w:pPr>
      <w:r w:rsidRPr="00200540">
        <w:rPr>
          <w:sz w:val="28"/>
          <w:szCs w:val="28"/>
        </w:rPr>
        <w:t xml:space="preserve">2. </w:t>
      </w:r>
      <w:r w:rsidRPr="00200540">
        <w:rPr>
          <w:rFonts w:cstheme="minorHAnsi"/>
          <w:sz w:val="28"/>
          <w:szCs w:val="28"/>
        </w:rPr>
        <w:t>The minutes of</w:t>
      </w:r>
      <w:r w:rsidR="004565E2">
        <w:rPr>
          <w:rFonts w:cstheme="minorHAnsi"/>
          <w:sz w:val="28"/>
          <w:szCs w:val="28"/>
        </w:rPr>
        <w:t xml:space="preserve"> </w:t>
      </w:r>
      <w:r w:rsidR="005A2B6A">
        <w:rPr>
          <w:rFonts w:cstheme="minorHAnsi"/>
          <w:sz w:val="28"/>
          <w:szCs w:val="28"/>
        </w:rPr>
        <w:t>May 3 2022,</w:t>
      </w:r>
      <w:r w:rsidR="003B7FD0">
        <w:rPr>
          <w:rFonts w:cstheme="minorHAnsi"/>
          <w:sz w:val="28"/>
          <w:szCs w:val="28"/>
        </w:rPr>
        <w:t xml:space="preserve"> </w:t>
      </w:r>
      <w:r w:rsidRPr="00200540">
        <w:rPr>
          <w:rFonts w:cstheme="minorHAnsi"/>
          <w:sz w:val="28"/>
          <w:szCs w:val="28"/>
        </w:rPr>
        <w:t>were approved</w:t>
      </w:r>
      <w:r w:rsidR="007C2D9B" w:rsidRPr="00200540">
        <w:rPr>
          <w:rFonts w:cstheme="minorHAnsi"/>
          <w:sz w:val="28"/>
          <w:szCs w:val="28"/>
        </w:rPr>
        <w:t xml:space="preserve"> </w:t>
      </w:r>
      <w:r w:rsidRPr="00200540">
        <w:rPr>
          <w:rFonts w:cstheme="minorHAnsi"/>
          <w:sz w:val="28"/>
          <w:szCs w:val="28"/>
        </w:rPr>
        <w:t>unanimously by those who were present.</w:t>
      </w:r>
    </w:p>
    <w:p w14:paraId="5EDFD293" w14:textId="78576C05" w:rsidR="005A2B6A" w:rsidRDefault="00B261F9" w:rsidP="0062107E">
      <w:pPr>
        <w:jc w:val="both"/>
        <w:rPr>
          <w:sz w:val="28"/>
          <w:szCs w:val="28"/>
        </w:rPr>
      </w:pPr>
      <w:r>
        <w:rPr>
          <w:sz w:val="28"/>
          <w:szCs w:val="28"/>
        </w:rPr>
        <w:t>3.</w:t>
      </w:r>
      <w:r w:rsidR="00772567">
        <w:rPr>
          <w:sz w:val="28"/>
          <w:szCs w:val="28"/>
        </w:rPr>
        <w:t xml:space="preserve">  </w:t>
      </w:r>
      <w:r w:rsidR="005A2B6A">
        <w:rPr>
          <w:b/>
          <w:bCs/>
          <w:sz w:val="28"/>
          <w:szCs w:val="28"/>
        </w:rPr>
        <w:t>Fall Semester Meeting Location</w:t>
      </w:r>
      <w:r w:rsidR="00865FC3">
        <w:rPr>
          <w:sz w:val="28"/>
          <w:szCs w:val="28"/>
        </w:rPr>
        <w:t>—</w:t>
      </w:r>
      <w:r w:rsidR="008624BE">
        <w:rPr>
          <w:sz w:val="28"/>
          <w:szCs w:val="28"/>
        </w:rPr>
        <w:t xml:space="preserve"> </w:t>
      </w:r>
      <w:r w:rsidR="00684638">
        <w:rPr>
          <w:sz w:val="28"/>
          <w:szCs w:val="28"/>
        </w:rPr>
        <w:t>CUNY has informed us that we will remain online for meeting this Fall semester.</w:t>
      </w:r>
    </w:p>
    <w:p w14:paraId="1193F12B" w14:textId="7A76B156" w:rsidR="005A2B6A" w:rsidRDefault="00865FC3" w:rsidP="00684638">
      <w:pPr>
        <w:jc w:val="both"/>
        <w:rPr>
          <w:sz w:val="28"/>
          <w:szCs w:val="28"/>
        </w:rPr>
      </w:pPr>
      <w:r>
        <w:rPr>
          <w:sz w:val="28"/>
          <w:szCs w:val="28"/>
        </w:rPr>
        <w:t xml:space="preserve">4. </w:t>
      </w:r>
      <w:r w:rsidR="005A2B6A">
        <w:rPr>
          <w:b/>
          <w:bCs/>
          <w:sz w:val="28"/>
          <w:szCs w:val="28"/>
        </w:rPr>
        <w:t xml:space="preserve">President Grants </w:t>
      </w:r>
      <w:r w:rsidR="00684638" w:rsidRPr="00684638">
        <w:rPr>
          <w:sz w:val="28"/>
          <w:szCs w:val="28"/>
        </w:rPr>
        <w:t>(Vivian)</w:t>
      </w:r>
      <w:r w:rsidR="004565E2">
        <w:rPr>
          <w:b/>
          <w:bCs/>
          <w:sz w:val="28"/>
          <w:szCs w:val="28"/>
        </w:rPr>
        <w:t xml:space="preserve"> –</w:t>
      </w:r>
      <w:r w:rsidR="0007117A">
        <w:rPr>
          <w:b/>
          <w:bCs/>
          <w:sz w:val="28"/>
          <w:szCs w:val="28"/>
        </w:rPr>
        <w:t xml:space="preserve"> </w:t>
      </w:r>
      <w:r w:rsidR="00684638">
        <w:rPr>
          <w:sz w:val="28"/>
          <w:szCs w:val="28"/>
        </w:rPr>
        <w:t>The announcements will be sent today for submitting proposals by November 1</w:t>
      </w:r>
      <w:r w:rsidR="00684638" w:rsidRPr="00684638">
        <w:rPr>
          <w:sz w:val="28"/>
          <w:szCs w:val="28"/>
          <w:vertAlign w:val="superscript"/>
        </w:rPr>
        <w:t>st</w:t>
      </w:r>
      <w:r w:rsidR="00684638">
        <w:rPr>
          <w:sz w:val="28"/>
          <w:szCs w:val="28"/>
          <w:vertAlign w:val="superscript"/>
        </w:rPr>
        <w:t>.</w:t>
      </w:r>
      <w:r w:rsidR="00684638">
        <w:rPr>
          <w:sz w:val="28"/>
          <w:szCs w:val="28"/>
        </w:rPr>
        <w:t xml:space="preserve"> The redacted versions need to be submitted by November 8</w:t>
      </w:r>
      <w:r w:rsidR="00684638" w:rsidRPr="00684638">
        <w:rPr>
          <w:sz w:val="28"/>
          <w:szCs w:val="28"/>
          <w:vertAlign w:val="superscript"/>
        </w:rPr>
        <w:t>th</w:t>
      </w:r>
      <w:r w:rsidR="00684638">
        <w:rPr>
          <w:sz w:val="28"/>
          <w:szCs w:val="28"/>
        </w:rPr>
        <w:t>.</w:t>
      </w:r>
    </w:p>
    <w:p w14:paraId="596E049F" w14:textId="77777777" w:rsidR="00684638" w:rsidRPr="00684638" w:rsidRDefault="00A623D5" w:rsidP="00684638">
      <w:pPr>
        <w:spacing w:after="0"/>
        <w:rPr>
          <w:rFonts w:ascii="Arial" w:hAnsi="Arial" w:cs="Arial"/>
          <w:sz w:val="24"/>
          <w:szCs w:val="24"/>
        </w:rPr>
      </w:pPr>
      <w:r w:rsidRPr="00684638">
        <w:rPr>
          <w:sz w:val="28"/>
          <w:szCs w:val="28"/>
        </w:rPr>
        <w:t xml:space="preserve">5. </w:t>
      </w:r>
      <w:r w:rsidRPr="00684638">
        <w:rPr>
          <w:b/>
          <w:bCs/>
          <w:sz w:val="28"/>
          <w:szCs w:val="28"/>
        </w:rPr>
        <w:t>Student Evaluation of Instruction Survey</w:t>
      </w:r>
      <w:r w:rsidR="00774E84" w:rsidRPr="00684638">
        <w:rPr>
          <w:b/>
          <w:bCs/>
          <w:sz w:val="28"/>
          <w:szCs w:val="28"/>
        </w:rPr>
        <w:t>/ Annual Faculty and Staff Survey</w:t>
      </w:r>
      <w:r w:rsidR="00684638" w:rsidRPr="00684638">
        <w:rPr>
          <w:b/>
          <w:bCs/>
          <w:sz w:val="28"/>
          <w:szCs w:val="28"/>
        </w:rPr>
        <w:t xml:space="preserve"> </w:t>
      </w:r>
      <w:r w:rsidR="00684638" w:rsidRPr="00684638">
        <w:rPr>
          <w:sz w:val="28"/>
          <w:szCs w:val="28"/>
        </w:rPr>
        <w:t>(Chris Efthimiou)</w:t>
      </w:r>
    </w:p>
    <w:p w14:paraId="08EB2E8F" w14:textId="28DC2C00" w:rsidR="00684638" w:rsidRDefault="00684638" w:rsidP="005A2B6A">
      <w:pPr>
        <w:rPr>
          <w:sz w:val="28"/>
          <w:szCs w:val="28"/>
        </w:rPr>
      </w:pPr>
      <w:r>
        <w:rPr>
          <w:sz w:val="28"/>
          <w:szCs w:val="28"/>
        </w:rPr>
        <w:t>(a) The student evaluation of instruction survey has gotten a 14% response as he mentioned in May. Faculty are making requests for the reports to submit them for reappointments and tenures. Chris has the results and for now he can show faculty what he has done but he needs to work out the right system to work the survey down. The one available now does not provide the cumulative results but the semester’s results. Elise asked about standardizing the procedure. Chris responded that he is open for suggestions on how to take care of this issue with chairs.</w:t>
      </w:r>
    </w:p>
    <w:p w14:paraId="7EB4A081" w14:textId="3EEB79F5" w:rsidR="001824E8" w:rsidRDefault="00684638" w:rsidP="005A2B6A">
      <w:pPr>
        <w:rPr>
          <w:sz w:val="28"/>
          <w:szCs w:val="28"/>
        </w:rPr>
      </w:pPr>
      <w:r>
        <w:rPr>
          <w:sz w:val="28"/>
          <w:szCs w:val="28"/>
        </w:rPr>
        <w:t>(b) The annual faculty and staff survey had over 200 responses. Chris informed that he provided a report with the results and comments that can be shared with everyone. It does provide the temperature of the college and a prioritization on certain campus areas that need to be addressed.  Most areas have been steady. Safety and Security, Library, CTLT have been going up.  There is an over representation of full-timers. He posted the trend report on the E-portfolio. Vivian said that as representative of our departments we can share it with faculty.</w:t>
      </w:r>
    </w:p>
    <w:p w14:paraId="1E0855B6" w14:textId="77777777" w:rsidR="005A2B6A" w:rsidRDefault="005A2B6A" w:rsidP="005A2B6A">
      <w:pPr>
        <w:rPr>
          <w:sz w:val="28"/>
          <w:szCs w:val="28"/>
        </w:rPr>
      </w:pPr>
    </w:p>
    <w:p w14:paraId="471E7A95" w14:textId="50ACAA1B" w:rsidR="007C45E8" w:rsidRDefault="007C45E8" w:rsidP="0062107E">
      <w:pPr>
        <w:jc w:val="both"/>
        <w:rPr>
          <w:sz w:val="28"/>
          <w:szCs w:val="28"/>
        </w:rPr>
      </w:pPr>
      <w:r>
        <w:rPr>
          <w:sz w:val="28"/>
          <w:szCs w:val="28"/>
        </w:rPr>
        <w:lastRenderedPageBreak/>
        <w:t>6</w:t>
      </w:r>
      <w:r w:rsidR="00B261F9" w:rsidRPr="00492E8E">
        <w:rPr>
          <w:sz w:val="28"/>
          <w:szCs w:val="28"/>
        </w:rPr>
        <w:t>.</w:t>
      </w:r>
      <w:r w:rsidR="00553726" w:rsidRPr="00492E8E">
        <w:rPr>
          <w:sz w:val="28"/>
          <w:szCs w:val="28"/>
        </w:rPr>
        <w:t xml:space="preserve"> </w:t>
      </w:r>
      <w:r w:rsidR="00865FC3">
        <w:rPr>
          <w:sz w:val="28"/>
          <w:szCs w:val="28"/>
        </w:rPr>
        <w:t xml:space="preserve"> </w:t>
      </w:r>
      <w:r w:rsidR="005A2B6A">
        <w:rPr>
          <w:b/>
          <w:bCs/>
          <w:sz w:val="28"/>
          <w:szCs w:val="28"/>
        </w:rPr>
        <w:t xml:space="preserve">CIPD Subcommittees and Members </w:t>
      </w:r>
      <w:r w:rsidR="004565E2">
        <w:rPr>
          <w:b/>
          <w:bCs/>
          <w:sz w:val="28"/>
          <w:szCs w:val="28"/>
        </w:rPr>
        <w:t>—</w:t>
      </w:r>
      <w:r w:rsidR="00010418">
        <w:rPr>
          <w:b/>
          <w:bCs/>
          <w:sz w:val="28"/>
          <w:szCs w:val="28"/>
        </w:rPr>
        <w:t xml:space="preserve"> </w:t>
      </w:r>
      <w:r w:rsidR="00DE4C41">
        <w:rPr>
          <w:sz w:val="28"/>
          <w:szCs w:val="28"/>
        </w:rPr>
        <w:t xml:space="preserve"> </w:t>
      </w:r>
      <w:r>
        <w:rPr>
          <w:sz w:val="28"/>
          <w:szCs w:val="28"/>
        </w:rPr>
        <w:t xml:space="preserve"> </w:t>
      </w:r>
      <w:r w:rsidR="00684638">
        <w:rPr>
          <w:sz w:val="28"/>
          <w:szCs w:val="28"/>
        </w:rPr>
        <w:t>Vivian screened the list of subcommittees and asked about possible changes including the creation of more subcommittees. She will post the list on Google doc.</w:t>
      </w:r>
    </w:p>
    <w:p w14:paraId="128555DF" w14:textId="77777777" w:rsidR="005A2B6A" w:rsidRDefault="005A2B6A" w:rsidP="0062107E">
      <w:pPr>
        <w:jc w:val="both"/>
        <w:rPr>
          <w:sz w:val="28"/>
          <w:szCs w:val="28"/>
        </w:rPr>
      </w:pPr>
    </w:p>
    <w:p w14:paraId="566C2533" w14:textId="0AAA9E6A" w:rsidR="00865FC3" w:rsidRDefault="007C45E8" w:rsidP="0062107E">
      <w:pPr>
        <w:jc w:val="both"/>
        <w:rPr>
          <w:sz w:val="28"/>
          <w:szCs w:val="28"/>
        </w:rPr>
      </w:pPr>
      <w:r>
        <w:rPr>
          <w:sz w:val="28"/>
          <w:szCs w:val="28"/>
        </w:rPr>
        <w:t>7</w:t>
      </w:r>
      <w:r w:rsidR="00865FC3">
        <w:rPr>
          <w:sz w:val="28"/>
          <w:szCs w:val="28"/>
        </w:rPr>
        <w:t xml:space="preserve">. </w:t>
      </w:r>
      <w:r w:rsidR="005A2B6A">
        <w:rPr>
          <w:b/>
          <w:bCs/>
          <w:sz w:val="28"/>
          <w:szCs w:val="28"/>
        </w:rPr>
        <w:t>Faculty Day 2023</w:t>
      </w:r>
      <w:r w:rsidR="008964BA">
        <w:rPr>
          <w:sz w:val="28"/>
          <w:szCs w:val="28"/>
        </w:rPr>
        <w:t>—</w:t>
      </w:r>
      <w:r w:rsidR="00E35E44">
        <w:rPr>
          <w:sz w:val="28"/>
          <w:szCs w:val="28"/>
        </w:rPr>
        <w:t xml:space="preserve"> </w:t>
      </w:r>
      <w:r w:rsidR="00684638">
        <w:rPr>
          <w:sz w:val="28"/>
          <w:szCs w:val="28"/>
        </w:rPr>
        <w:t>Vivian asked whether we want to go back to in-person, continue via Zoom or do the faculty day hybrid. Kevin asked about how the attendance was before or after Zoom. The past year on Zoom was about 60%. Jacqueline said that in-person events require more logistical planning and money, including food and a higher honorarium for the speaker and this is something we need to talk about to the administration. Raquel said that if the point of the faculty day is creating more community on campus, then in-person conferences should be considered and for that purpose we need to talk to the administration. Vivian said that she will get some data about the results of in-person and virtual faculty day to then talk to the president. The committee discussed possible titles and content for the conference including what is college for, learning for learning, enhancing critical thinking, are schools a common good, professor love to teach, the intellectual genealogies of BCC faculty, scholarship for the public good, developing a research identity. It was also raised that we might want to focus on faculty ongoing research besides pedagogy. It was also suggested a more creative outreach to attract more faculty and about including arts and performance.</w:t>
      </w:r>
    </w:p>
    <w:p w14:paraId="0168FBDC" w14:textId="77777777" w:rsidR="004565E2" w:rsidRDefault="004565E2" w:rsidP="0062107E">
      <w:pPr>
        <w:jc w:val="both"/>
        <w:rPr>
          <w:sz w:val="28"/>
          <w:szCs w:val="28"/>
        </w:rPr>
      </w:pPr>
    </w:p>
    <w:p w14:paraId="2BD1E0D3" w14:textId="6730CE60" w:rsidR="00404729" w:rsidRPr="005A2B6A" w:rsidRDefault="007C45E8" w:rsidP="00D940BA">
      <w:pPr>
        <w:rPr>
          <w:sz w:val="28"/>
          <w:szCs w:val="28"/>
        </w:rPr>
      </w:pPr>
      <w:r>
        <w:rPr>
          <w:sz w:val="28"/>
          <w:szCs w:val="28"/>
        </w:rPr>
        <w:t>8</w:t>
      </w:r>
      <w:r w:rsidR="00865FC3">
        <w:rPr>
          <w:sz w:val="28"/>
          <w:szCs w:val="28"/>
        </w:rPr>
        <w:t xml:space="preserve">. </w:t>
      </w:r>
      <w:r w:rsidR="005A2B6A">
        <w:rPr>
          <w:b/>
          <w:bCs/>
          <w:sz w:val="28"/>
          <w:szCs w:val="28"/>
        </w:rPr>
        <w:t>CTLT Meeting Update</w:t>
      </w:r>
      <w:r w:rsidR="00684638">
        <w:rPr>
          <w:b/>
          <w:bCs/>
          <w:sz w:val="28"/>
          <w:szCs w:val="28"/>
        </w:rPr>
        <w:t xml:space="preserve"> </w:t>
      </w:r>
      <w:r w:rsidR="00684638" w:rsidRPr="00684638">
        <w:rPr>
          <w:sz w:val="28"/>
          <w:szCs w:val="28"/>
        </w:rPr>
        <w:t>(John</w:t>
      </w:r>
      <w:r w:rsidR="00684638">
        <w:rPr>
          <w:sz w:val="28"/>
          <w:szCs w:val="28"/>
        </w:rPr>
        <w:t>/Mark</w:t>
      </w:r>
      <w:r w:rsidR="00684638" w:rsidRPr="00684638">
        <w:rPr>
          <w:sz w:val="28"/>
          <w:szCs w:val="28"/>
        </w:rPr>
        <w:t>)</w:t>
      </w:r>
      <w:r w:rsidR="00CB5278">
        <w:rPr>
          <w:sz w:val="28"/>
          <w:szCs w:val="28"/>
        </w:rPr>
        <w:t>—</w:t>
      </w:r>
      <w:r w:rsidR="00684638">
        <w:rPr>
          <w:sz w:val="28"/>
          <w:szCs w:val="28"/>
        </w:rPr>
        <w:t xml:space="preserve"> Summer professional development workshops were discussed and developing opportunities. John is teaching during the CTLT meeting schedule this Fall and asked for someone else to join the meetings every other Thursday, 10:00-11:30pm. Carl said that perhaps himself or another librarian could join the meeting. Vivian also said that she could attend the meetings some days. Mark informed that every faculty interested could participate in the CTLT meetings.</w:t>
      </w:r>
    </w:p>
    <w:p w14:paraId="1D6A7DC5" w14:textId="77777777" w:rsidR="00CB5278" w:rsidRDefault="00CB5278" w:rsidP="0062107E">
      <w:pPr>
        <w:jc w:val="both"/>
        <w:rPr>
          <w:sz w:val="28"/>
          <w:szCs w:val="28"/>
        </w:rPr>
      </w:pPr>
    </w:p>
    <w:p w14:paraId="7801A3DE" w14:textId="596286A6" w:rsidR="005A2B6A" w:rsidRDefault="007C45E8" w:rsidP="005A2B6A">
      <w:pPr>
        <w:rPr>
          <w:sz w:val="28"/>
          <w:szCs w:val="28"/>
        </w:rPr>
      </w:pPr>
      <w:r>
        <w:rPr>
          <w:sz w:val="28"/>
          <w:szCs w:val="28"/>
        </w:rPr>
        <w:t>9</w:t>
      </w:r>
      <w:r w:rsidR="00865FC3" w:rsidRPr="004565E2">
        <w:rPr>
          <w:b/>
          <w:bCs/>
          <w:sz w:val="28"/>
          <w:szCs w:val="28"/>
        </w:rPr>
        <w:t xml:space="preserve">. </w:t>
      </w:r>
      <w:r w:rsidR="005A2B6A">
        <w:rPr>
          <w:b/>
          <w:bCs/>
          <w:sz w:val="28"/>
          <w:szCs w:val="28"/>
        </w:rPr>
        <w:t xml:space="preserve">Departments Announcements </w:t>
      </w:r>
      <w:r w:rsidR="005A2B6A">
        <w:rPr>
          <w:sz w:val="28"/>
          <w:szCs w:val="28"/>
        </w:rPr>
        <w:t>—</w:t>
      </w:r>
      <w:r w:rsidR="00684638">
        <w:rPr>
          <w:sz w:val="28"/>
          <w:szCs w:val="28"/>
        </w:rPr>
        <w:t xml:space="preserve"> Joël asked to tell the students about theatre activities.</w:t>
      </w:r>
    </w:p>
    <w:p w14:paraId="1AE3B123" w14:textId="2FF81300" w:rsidR="00684638" w:rsidRDefault="00684638" w:rsidP="005A2B6A">
      <w:pPr>
        <w:rPr>
          <w:sz w:val="28"/>
          <w:szCs w:val="28"/>
        </w:rPr>
      </w:pPr>
      <w:r>
        <w:rPr>
          <w:sz w:val="28"/>
          <w:szCs w:val="28"/>
        </w:rPr>
        <w:lastRenderedPageBreak/>
        <w:t>Vivian informed that BCC radiology program has been rated 50 for registration this year.</w:t>
      </w:r>
    </w:p>
    <w:p w14:paraId="60E9E096" w14:textId="71F86F7C" w:rsidR="00D940BA" w:rsidRDefault="00D940BA" w:rsidP="005A2B6A">
      <w:pPr>
        <w:jc w:val="both"/>
        <w:rPr>
          <w:b/>
          <w:bCs/>
          <w:sz w:val="28"/>
          <w:szCs w:val="28"/>
        </w:rPr>
      </w:pPr>
    </w:p>
    <w:p w14:paraId="6AC13B48" w14:textId="120C2A14" w:rsidR="005A2B6A" w:rsidRDefault="005A2B6A" w:rsidP="005A2B6A">
      <w:pPr>
        <w:jc w:val="both"/>
        <w:rPr>
          <w:b/>
          <w:bCs/>
          <w:sz w:val="28"/>
          <w:szCs w:val="28"/>
        </w:rPr>
      </w:pPr>
    </w:p>
    <w:p w14:paraId="2D7A5C16" w14:textId="41E73A80" w:rsidR="005A2B6A" w:rsidRDefault="005A2B6A" w:rsidP="005A2B6A">
      <w:pPr>
        <w:rPr>
          <w:sz w:val="28"/>
          <w:szCs w:val="28"/>
        </w:rPr>
      </w:pPr>
      <w:r>
        <w:rPr>
          <w:b/>
          <w:bCs/>
          <w:sz w:val="28"/>
          <w:szCs w:val="28"/>
        </w:rPr>
        <w:t xml:space="preserve">10. New Business </w:t>
      </w:r>
      <w:r>
        <w:rPr>
          <w:sz w:val="28"/>
          <w:szCs w:val="28"/>
        </w:rPr>
        <w:t>—</w:t>
      </w:r>
      <w:r w:rsidR="00684638">
        <w:rPr>
          <w:sz w:val="28"/>
          <w:szCs w:val="28"/>
        </w:rPr>
        <w:t xml:space="preserve"> No new business.</w:t>
      </w:r>
    </w:p>
    <w:p w14:paraId="77B6EA79" w14:textId="4A2B9534" w:rsidR="005A2B6A" w:rsidRPr="005A2B6A" w:rsidRDefault="005A2B6A" w:rsidP="005A2B6A">
      <w:pPr>
        <w:jc w:val="both"/>
        <w:rPr>
          <w:b/>
          <w:bCs/>
          <w:sz w:val="28"/>
          <w:szCs w:val="28"/>
        </w:rPr>
      </w:pPr>
    </w:p>
    <w:p w14:paraId="4F2BD3A6" w14:textId="5F63626A" w:rsidR="005A2B6A" w:rsidRDefault="005A2B6A" w:rsidP="005A2B6A">
      <w:pPr>
        <w:jc w:val="both"/>
        <w:rPr>
          <w:b/>
          <w:bCs/>
          <w:sz w:val="28"/>
          <w:szCs w:val="28"/>
        </w:rPr>
      </w:pPr>
    </w:p>
    <w:p w14:paraId="02C377EB" w14:textId="77777777" w:rsidR="005A2B6A" w:rsidRDefault="005A2B6A" w:rsidP="005A2B6A">
      <w:pPr>
        <w:jc w:val="both"/>
        <w:rPr>
          <w:sz w:val="28"/>
          <w:szCs w:val="28"/>
        </w:rPr>
      </w:pPr>
    </w:p>
    <w:p w14:paraId="467FAB35" w14:textId="77777777" w:rsidR="00B261F9" w:rsidRPr="00200540" w:rsidRDefault="00B261F9" w:rsidP="0062107E">
      <w:pPr>
        <w:jc w:val="both"/>
        <w:rPr>
          <w:sz w:val="28"/>
          <w:szCs w:val="28"/>
        </w:rPr>
      </w:pPr>
    </w:p>
    <w:p w14:paraId="26616B5D" w14:textId="09383EF7" w:rsidR="00F632E2" w:rsidRPr="00200540" w:rsidRDefault="00F632E2" w:rsidP="0062107E">
      <w:pPr>
        <w:jc w:val="both"/>
        <w:rPr>
          <w:sz w:val="28"/>
          <w:szCs w:val="28"/>
        </w:rPr>
      </w:pPr>
      <w:r w:rsidRPr="00200540">
        <w:rPr>
          <w:sz w:val="28"/>
          <w:szCs w:val="28"/>
        </w:rPr>
        <w:t xml:space="preserve">The meeting adjourned at </w:t>
      </w:r>
      <w:r w:rsidR="00684638">
        <w:rPr>
          <w:sz w:val="28"/>
          <w:szCs w:val="28"/>
        </w:rPr>
        <w:t>5:05</w:t>
      </w:r>
      <w:r w:rsidRPr="00200540">
        <w:rPr>
          <w:sz w:val="28"/>
          <w:szCs w:val="28"/>
        </w:rPr>
        <w:t xml:space="preserve"> pm</w:t>
      </w:r>
      <w:r w:rsidR="00676C88" w:rsidRPr="00200540">
        <w:rPr>
          <w:sz w:val="28"/>
          <w:szCs w:val="28"/>
        </w:rPr>
        <w:t>.</w:t>
      </w:r>
    </w:p>
    <w:p w14:paraId="01E1740B" w14:textId="412D8317" w:rsidR="00676C88" w:rsidRPr="00200540" w:rsidRDefault="00676C88" w:rsidP="0062107E">
      <w:pPr>
        <w:jc w:val="both"/>
        <w:rPr>
          <w:sz w:val="28"/>
          <w:szCs w:val="28"/>
        </w:rPr>
      </w:pPr>
    </w:p>
    <w:p w14:paraId="78B043DB" w14:textId="77777777" w:rsidR="00676C88" w:rsidRPr="00200540" w:rsidRDefault="00676C88" w:rsidP="0062107E">
      <w:pPr>
        <w:jc w:val="both"/>
        <w:rPr>
          <w:sz w:val="28"/>
          <w:szCs w:val="28"/>
        </w:rPr>
      </w:pPr>
      <w:r w:rsidRPr="00200540">
        <w:rPr>
          <w:sz w:val="28"/>
          <w:szCs w:val="28"/>
        </w:rPr>
        <w:t xml:space="preserve">Respectfully submitted, </w:t>
      </w:r>
    </w:p>
    <w:p w14:paraId="1D2829AA" w14:textId="77777777" w:rsidR="00676C88" w:rsidRPr="00200540" w:rsidRDefault="00676C88" w:rsidP="0062107E">
      <w:pPr>
        <w:jc w:val="both"/>
        <w:rPr>
          <w:rFonts w:cstheme="minorHAnsi"/>
          <w:sz w:val="28"/>
          <w:szCs w:val="28"/>
        </w:rPr>
      </w:pPr>
    </w:p>
    <w:p w14:paraId="28D31109" w14:textId="77777777" w:rsidR="00676C88" w:rsidRPr="00200540" w:rsidRDefault="00676C88" w:rsidP="0062107E">
      <w:pPr>
        <w:jc w:val="both"/>
        <w:rPr>
          <w:rFonts w:cstheme="minorHAnsi"/>
          <w:sz w:val="28"/>
          <w:szCs w:val="28"/>
        </w:rPr>
      </w:pPr>
      <w:r w:rsidRPr="00200540">
        <w:rPr>
          <w:noProof/>
          <w:sz w:val="28"/>
          <w:szCs w:val="28"/>
        </w:rPr>
        <mc:AlternateContent>
          <mc:Choice Requires="wpg">
            <w:drawing>
              <wp:inline distT="0" distB="0" distL="0" distR="0" wp14:anchorId="2B3A7388" wp14:editId="7C6EDFC6">
                <wp:extent cx="254507" cy="333104"/>
                <wp:effectExtent l="0" t="0" r="0" b="0"/>
                <wp:docPr id="5246" name="Group 5246"/>
                <wp:cNvGraphicFramePr/>
                <a:graphic xmlns:a="http://schemas.openxmlformats.org/drawingml/2006/main">
                  <a:graphicData uri="http://schemas.microsoft.com/office/word/2010/wordprocessingGroup">
                    <wpg:wgp>
                      <wpg:cNvGrpSpPr/>
                      <wpg:grpSpPr>
                        <a:xfrm>
                          <a:off x="0" y="0"/>
                          <a:ext cx="254507" cy="333104"/>
                          <a:chOff x="0" y="0"/>
                          <a:chExt cx="254507" cy="333104"/>
                        </a:xfrm>
                      </wpg:grpSpPr>
                      <wps:wsp>
                        <wps:cNvPr id="992" name="Shape 992"/>
                        <wps:cNvSpPr/>
                        <wps:spPr>
                          <a:xfrm>
                            <a:off x="62396" y="251277"/>
                            <a:ext cx="89058" cy="81827"/>
                          </a:xfrm>
                          <a:custGeom>
                            <a:avLst/>
                            <a:gdLst/>
                            <a:ahLst/>
                            <a:cxnLst/>
                            <a:rect l="0" t="0" r="0" b="0"/>
                            <a:pathLst>
                              <a:path w="89058" h="81827">
                                <a:moveTo>
                                  <a:pt x="89058" y="0"/>
                                </a:moveTo>
                                <a:lnTo>
                                  <a:pt x="89058" y="6183"/>
                                </a:lnTo>
                                <a:lnTo>
                                  <a:pt x="78446" y="16213"/>
                                </a:lnTo>
                                <a:cubicBezTo>
                                  <a:pt x="71186" y="22447"/>
                                  <a:pt x="63381" y="28494"/>
                                  <a:pt x="52336" y="36664"/>
                                </a:cubicBezTo>
                                <a:cubicBezTo>
                                  <a:pt x="41749" y="44497"/>
                                  <a:pt x="32701" y="52250"/>
                                  <a:pt x="24761" y="60290"/>
                                </a:cubicBezTo>
                                <a:cubicBezTo>
                                  <a:pt x="7453" y="77818"/>
                                  <a:pt x="2733" y="81827"/>
                                  <a:pt x="1051" y="80432"/>
                                </a:cubicBezTo>
                                <a:cubicBezTo>
                                  <a:pt x="293" y="79802"/>
                                  <a:pt x="0" y="78781"/>
                                  <a:pt x="399" y="78163"/>
                                </a:cubicBezTo>
                                <a:cubicBezTo>
                                  <a:pt x="799" y="77543"/>
                                  <a:pt x="8881" y="69471"/>
                                  <a:pt x="18360" y="60224"/>
                                </a:cubicBezTo>
                                <a:cubicBezTo>
                                  <a:pt x="29756" y="49108"/>
                                  <a:pt x="40265" y="39970"/>
                                  <a:pt x="49382" y="33251"/>
                                </a:cubicBezTo>
                                <a:cubicBezTo>
                                  <a:pt x="56965" y="27661"/>
                                  <a:pt x="66936" y="19974"/>
                                  <a:pt x="71540" y="16166"/>
                                </a:cubicBezTo>
                                <a:cubicBezTo>
                                  <a:pt x="73613" y="14453"/>
                                  <a:pt x="77112" y="11285"/>
                                  <a:pt x="81194" y="7481"/>
                                </a:cubicBezTo>
                                <a:lnTo>
                                  <a:pt x="890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0" y="4372"/>
                            <a:ext cx="151454" cy="282826"/>
                          </a:xfrm>
                          <a:custGeom>
                            <a:avLst/>
                            <a:gdLst/>
                            <a:ahLst/>
                            <a:cxnLst/>
                            <a:rect l="0" t="0" r="0" b="0"/>
                            <a:pathLst>
                              <a:path w="151454" h="282826">
                                <a:moveTo>
                                  <a:pt x="151454" y="0"/>
                                </a:moveTo>
                                <a:lnTo>
                                  <a:pt x="151454" y="4642"/>
                                </a:lnTo>
                                <a:lnTo>
                                  <a:pt x="139939" y="7388"/>
                                </a:lnTo>
                                <a:cubicBezTo>
                                  <a:pt x="119676" y="13929"/>
                                  <a:pt x="94422" y="28567"/>
                                  <a:pt x="76816" y="43975"/>
                                </a:cubicBezTo>
                                <a:cubicBezTo>
                                  <a:pt x="45720" y="71189"/>
                                  <a:pt x="32292" y="110126"/>
                                  <a:pt x="43644" y="140164"/>
                                </a:cubicBezTo>
                                <a:cubicBezTo>
                                  <a:pt x="51253" y="160298"/>
                                  <a:pt x="67619" y="180110"/>
                                  <a:pt x="87028" y="192682"/>
                                </a:cubicBezTo>
                                <a:lnTo>
                                  <a:pt x="91825" y="195788"/>
                                </a:lnTo>
                                <a:lnTo>
                                  <a:pt x="106787" y="180591"/>
                                </a:lnTo>
                                <a:cubicBezTo>
                                  <a:pt x="114874" y="172377"/>
                                  <a:pt x="128841" y="157126"/>
                                  <a:pt x="142455" y="141837"/>
                                </a:cubicBezTo>
                                <a:lnTo>
                                  <a:pt x="151454" y="131580"/>
                                </a:lnTo>
                                <a:lnTo>
                                  <a:pt x="151454" y="138470"/>
                                </a:lnTo>
                                <a:lnTo>
                                  <a:pt x="149333" y="140893"/>
                                </a:lnTo>
                                <a:cubicBezTo>
                                  <a:pt x="136415" y="155528"/>
                                  <a:pt x="122828" y="170686"/>
                                  <a:pt x="115846" y="178128"/>
                                </a:cubicBezTo>
                                <a:lnTo>
                                  <a:pt x="103899" y="190860"/>
                                </a:lnTo>
                                <a:lnTo>
                                  <a:pt x="114732" y="182522"/>
                                </a:lnTo>
                                <a:cubicBezTo>
                                  <a:pt x="134065" y="167639"/>
                                  <a:pt x="137196" y="165923"/>
                                  <a:pt x="138554" y="169463"/>
                                </a:cubicBezTo>
                                <a:cubicBezTo>
                                  <a:pt x="139305" y="171424"/>
                                  <a:pt x="136725" y="176394"/>
                                  <a:pt x="132220" y="181656"/>
                                </a:cubicBezTo>
                                <a:cubicBezTo>
                                  <a:pt x="129459" y="184882"/>
                                  <a:pt x="129135" y="185692"/>
                                  <a:pt x="130412" y="186182"/>
                                </a:cubicBezTo>
                                <a:cubicBezTo>
                                  <a:pt x="131266" y="186511"/>
                                  <a:pt x="131966" y="187325"/>
                                  <a:pt x="131966" y="187993"/>
                                </a:cubicBezTo>
                                <a:cubicBezTo>
                                  <a:pt x="131966" y="188660"/>
                                  <a:pt x="133075" y="189711"/>
                                  <a:pt x="134429" y="190329"/>
                                </a:cubicBezTo>
                                <a:cubicBezTo>
                                  <a:pt x="135782" y="190946"/>
                                  <a:pt x="136891" y="192217"/>
                                  <a:pt x="136891" y="193153"/>
                                </a:cubicBezTo>
                                <a:cubicBezTo>
                                  <a:pt x="136891" y="194921"/>
                                  <a:pt x="139835" y="192435"/>
                                  <a:pt x="150667" y="180780"/>
                                </a:cubicBezTo>
                                <a:lnTo>
                                  <a:pt x="151454" y="179921"/>
                                </a:lnTo>
                                <a:lnTo>
                                  <a:pt x="151454" y="187041"/>
                                </a:lnTo>
                                <a:lnTo>
                                  <a:pt x="151320" y="187194"/>
                                </a:lnTo>
                                <a:cubicBezTo>
                                  <a:pt x="149001" y="190213"/>
                                  <a:pt x="137079" y="200355"/>
                                  <a:pt x="135850" y="200355"/>
                                </a:cubicBezTo>
                                <a:cubicBezTo>
                                  <a:pt x="135339" y="200355"/>
                                  <a:pt x="134022" y="199456"/>
                                  <a:pt x="132922" y="198358"/>
                                </a:cubicBezTo>
                                <a:lnTo>
                                  <a:pt x="130925" y="196359"/>
                                </a:lnTo>
                                <a:lnTo>
                                  <a:pt x="125565" y="201428"/>
                                </a:lnTo>
                                <a:cubicBezTo>
                                  <a:pt x="119657" y="207015"/>
                                  <a:pt x="116421" y="207509"/>
                                  <a:pt x="117644" y="202636"/>
                                </a:cubicBezTo>
                                <a:cubicBezTo>
                                  <a:pt x="118230" y="200304"/>
                                  <a:pt x="118126" y="200158"/>
                                  <a:pt x="116715" y="201330"/>
                                </a:cubicBezTo>
                                <a:cubicBezTo>
                                  <a:pt x="115375" y="202442"/>
                                  <a:pt x="114878" y="202400"/>
                                  <a:pt x="113546" y="201069"/>
                                </a:cubicBezTo>
                                <a:cubicBezTo>
                                  <a:pt x="112096" y="199619"/>
                                  <a:pt x="112108" y="199272"/>
                                  <a:pt x="113700" y="196844"/>
                                </a:cubicBezTo>
                                <a:cubicBezTo>
                                  <a:pt x="114653" y="195388"/>
                                  <a:pt x="118156" y="191039"/>
                                  <a:pt x="121483" y="187176"/>
                                </a:cubicBezTo>
                                <a:cubicBezTo>
                                  <a:pt x="124812" y="183314"/>
                                  <a:pt x="128199" y="179284"/>
                                  <a:pt x="129012" y="178222"/>
                                </a:cubicBezTo>
                                <a:cubicBezTo>
                                  <a:pt x="130285" y="176557"/>
                                  <a:pt x="110184" y="191371"/>
                                  <a:pt x="102083" y="198068"/>
                                </a:cubicBezTo>
                                <a:lnTo>
                                  <a:pt x="99283" y="200383"/>
                                </a:lnTo>
                                <a:lnTo>
                                  <a:pt x="106515" y="203675"/>
                                </a:lnTo>
                                <a:cubicBezTo>
                                  <a:pt x="112764" y="206519"/>
                                  <a:pt x="120432" y="209071"/>
                                  <a:pt x="130247" y="211513"/>
                                </a:cubicBezTo>
                                <a:lnTo>
                                  <a:pt x="151454" y="215670"/>
                                </a:lnTo>
                                <a:lnTo>
                                  <a:pt x="151454" y="220359"/>
                                </a:lnTo>
                                <a:lnTo>
                                  <a:pt x="128157" y="215706"/>
                                </a:lnTo>
                                <a:cubicBezTo>
                                  <a:pt x="117419" y="212908"/>
                                  <a:pt x="108561" y="209849"/>
                                  <a:pt x="102381" y="206737"/>
                                </a:cubicBezTo>
                                <a:lnTo>
                                  <a:pt x="95541" y="203291"/>
                                </a:lnTo>
                                <a:lnTo>
                                  <a:pt x="81344" y="214575"/>
                                </a:lnTo>
                                <a:cubicBezTo>
                                  <a:pt x="73536" y="220782"/>
                                  <a:pt x="66861" y="226322"/>
                                  <a:pt x="66512" y="226887"/>
                                </a:cubicBezTo>
                                <a:cubicBezTo>
                                  <a:pt x="64978" y="229370"/>
                                  <a:pt x="40508" y="251123"/>
                                  <a:pt x="27051" y="261969"/>
                                </a:cubicBezTo>
                                <a:cubicBezTo>
                                  <a:pt x="4313" y="280293"/>
                                  <a:pt x="0" y="282826"/>
                                  <a:pt x="0" y="277864"/>
                                </a:cubicBezTo>
                                <a:cubicBezTo>
                                  <a:pt x="0" y="276314"/>
                                  <a:pt x="2088" y="273746"/>
                                  <a:pt x="6648" y="269688"/>
                                </a:cubicBezTo>
                                <a:cubicBezTo>
                                  <a:pt x="14169" y="262996"/>
                                  <a:pt x="42567" y="239430"/>
                                  <a:pt x="58105" y="226986"/>
                                </a:cubicBezTo>
                                <a:cubicBezTo>
                                  <a:pt x="63792" y="222431"/>
                                  <a:pt x="72957" y="214301"/>
                                  <a:pt x="78472" y="208917"/>
                                </a:cubicBezTo>
                                <a:lnTo>
                                  <a:pt x="88499" y="199131"/>
                                </a:lnTo>
                                <a:lnTo>
                                  <a:pt x="82540" y="195152"/>
                                </a:lnTo>
                                <a:cubicBezTo>
                                  <a:pt x="79264" y="192963"/>
                                  <a:pt x="72638" y="187420"/>
                                  <a:pt x="67818" y="182833"/>
                                </a:cubicBezTo>
                                <a:cubicBezTo>
                                  <a:pt x="36399" y="152933"/>
                                  <a:pt x="27630" y="121797"/>
                                  <a:pt x="40863" y="87121"/>
                                </a:cubicBezTo>
                                <a:cubicBezTo>
                                  <a:pt x="51389" y="59539"/>
                                  <a:pt x="71812" y="37750"/>
                                  <a:pt x="106106" y="17518"/>
                                </a:cubicBezTo>
                                <a:cubicBezTo>
                                  <a:pt x="114577" y="12521"/>
                                  <a:pt x="124904" y="7851"/>
                                  <a:pt x="135306" y="4142"/>
                                </a:cubicBezTo>
                                <a:lnTo>
                                  <a:pt x="1514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151454" y="96594"/>
                            <a:ext cx="79596" cy="160865"/>
                          </a:xfrm>
                          <a:custGeom>
                            <a:avLst/>
                            <a:gdLst/>
                            <a:ahLst/>
                            <a:cxnLst/>
                            <a:rect l="0" t="0" r="0" b="0"/>
                            <a:pathLst>
                              <a:path w="79596" h="160865">
                                <a:moveTo>
                                  <a:pt x="78647" y="0"/>
                                </a:moveTo>
                                <a:lnTo>
                                  <a:pt x="79596" y="147"/>
                                </a:lnTo>
                                <a:lnTo>
                                  <a:pt x="79596" y="4886"/>
                                </a:lnTo>
                                <a:lnTo>
                                  <a:pt x="78813" y="6341"/>
                                </a:lnTo>
                                <a:cubicBezTo>
                                  <a:pt x="76877" y="9509"/>
                                  <a:pt x="74207" y="13647"/>
                                  <a:pt x="71270" y="17990"/>
                                </a:cubicBezTo>
                                <a:cubicBezTo>
                                  <a:pt x="51482" y="47248"/>
                                  <a:pt x="33438" y="77926"/>
                                  <a:pt x="27228" y="92869"/>
                                </a:cubicBezTo>
                                <a:cubicBezTo>
                                  <a:pt x="25638" y="96694"/>
                                  <a:pt x="25644" y="96764"/>
                                  <a:pt x="27426" y="95267"/>
                                </a:cubicBezTo>
                                <a:cubicBezTo>
                                  <a:pt x="37016" y="87215"/>
                                  <a:pt x="43541" y="81042"/>
                                  <a:pt x="43541" y="80019"/>
                                </a:cubicBezTo>
                                <a:cubicBezTo>
                                  <a:pt x="43541" y="79338"/>
                                  <a:pt x="47825" y="74728"/>
                                  <a:pt x="53059" y="69774"/>
                                </a:cubicBezTo>
                                <a:cubicBezTo>
                                  <a:pt x="62266" y="61061"/>
                                  <a:pt x="65821" y="59199"/>
                                  <a:pt x="66914" y="62519"/>
                                </a:cubicBezTo>
                                <a:cubicBezTo>
                                  <a:pt x="67125" y="63161"/>
                                  <a:pt x="62618" y="68529"/>
                                  <a:pt x="56896" y="74450"/>
                                </a:cubicBezTo>
                                <a:cubicBezTo>
                                  <a:pt x="47291" y="84392"/>
                                  <a:pt x="46496" y="85510"/>
                                  <a:pt x="46496" y="89069"/>
                                </a:cubicBezTo>
                                <a:cubicBezTo>
                                  <a:pt x="46496" y="93796"/>
                                  <a:pt x="48786" y="97299"/>
                                  <a:pt x="51875" y="97299"/>
                                </a:cubicBezTo>
                                <a:cubicBezTo>
                                  <a:pt x="54256" y="97299"/>
                                  <a:pt x="55536" y="95753"/>
                                  <a:pt x="69702" y="75752"/>
                                </a:cubicBezTo>
                                <a:lnTo>
                                  <a:pt x="79596" y="65574"/>
                                </a:lnTo>
                                <a:lnTo>
                                  <a:pt x="79596" y="71033"/>
                                </a:lnTo>
                                <a:lnTo>
                                  <a:pt x="66214" y="88368"/>
                                </a:lnTo>
                                <a:lnTo>
                                  <a:pt x="61938" y="94701"/>
                                </a:lnTo>
                                <a:lnTo>
                                  <a:pt x="65789" y="92367"/>
                                </a:lnTo>
                                <a:cubicBezTo>
                                  <a:pt x="67906" y="91084"/>
                                  <a:pt x="70747" y="89351"/>
                                  <a:pt x="72101" y="88516"/>
                                </a:cubicBezTo>
                                <a:lnTo>
                                  <a:pt x="79596" y="82314"/>
                                </a:lnTo>
                                <a:lnTo>
                                  <a:pt x="79596" y="87830"/>
                                </a:lnTo>
                                <a:lnTo>
                                  <a:pt x="72416" y="93611"/>
                                </a:lnTo>
                                <a:cubicBezTo>
                                  <a:pt x="67444" y="96684"/>
                                  <a:pt x="62126" y="99503"/>
                                  <a:pt x="60599" y="99877"/>
                                </a:cubicBezTo>
                                <a:cubicBezTo>
                                  <a:pt x="59071" y="100250"/>
                                  <a:pt x="56270" y="102366"/>
                                  <a:pt x="54374" y="104577"/>
                                </a:cubicBezTo>
                                <a:cubicBezTo>
                                  <a:pt x="52478" y="106789"/>
                                  <a:pt x="46767" y="113160"/>
                                  <a:pt x="41682" y="118735"/>
                                </a:cubicBezTo>
                                <a:cubicBezTo>
                                  <a:pt x="36597" y="124309"/>
                                  <a:pt x="32608" y="129025"/>
                                  <a:pt x="32819" y="129212"/>
                                </a:cubicBezTo>
                                <a:cubicBezTo>
                                  <a:pt x="33029" y="129401"/>
                                  <a:pt x="45610" y="131421"/>
                                  <a:pt x="60776" y="133702"/>
                                </a:cubicBezTo>
                                <a:lnTo>
                                  <a:pt x="79596" y="136552"/>
                                </a:lnTo>
                                <a:lnTo>
                                  <a:pt x="79596" y="141214"/>
                                </a:lnTo>
                                <a:lnTo>
                                  <a:pt x="78566" y="141084"/>
                                </a:lnTo>
                                <a:cubicBezTo>
                                  <a:pt x="73930" y="140404"/>
                                  <a:pt x="67781" y="139446"/>
                                  <a:pt x="59628" y="138171"/>
                                </a:cubicBezTo>
                                <a:cubicBezTo>
                                  <a:pt x="44031" y="135733"/>
                                  <a:pt x="30464" y="133739"/>
                                  <a:pt x="29477" y="133739"/>
                                </a:cubicBezTo>
                                <a:cubicBezTo>
                                  <a:pt x="28473" y="133739"/>
                                  <a:pt x="20900" y="140574"/>
                                  <a:pt x="12224" y="149312"/>
                                </a:cubicBezTo>
                                <a:lnTo>
                                  <a:pt x="0" y="160865"/>
                                </a:lnTo>
                                <a:lnTo>
                                  <a:pt x="0" y="154683"/>
                                </a:lnTo>
                                <a:lnTo>
                                  <a:pt x="5288" y="149652"/>
                                </a:lnTo>
                                <a:cubicBezTo>
                                  <a:pt x="14100" y="141122"/>
                                  <a:pt x="21875" y="133303"/>
                                  <a:pt x="21875" y="132719"/>
                                </a:cubicBezTo>
                                <a:cubicBezTo>
                                  <a:pt x="21875" y="132383"/>
                                  <a:pt x="18219" y="131558"/>
                                  <a:pt x="13751" y="130883"/>
                                </a:cubicBezTo>
                                <a:lnTo>
                                  <a:pt x="0" y="128137"/>
                                </a:lnTo>
                                <a:lnTo>
                                  <a:pt x="0" y="123448"/>
                                </a:lnTo>
                                <a:lnTo>
                                  <a:pt x="15417" y="126469"/>
                                </a:lnTo>
                                <a:lnTo>
                                  <a:pt x="26194" y="128214"/>
                                </a:lnTo>
                                <a:lnTo>
                                  <a:pt x="37822" y="116060"/>
                                </a:lnTo>
                                <a:cubicBezTo>
                                  <a:pt x="44218" y="109376"/>
                                  <a:pt x="49448" y="103418"/>
                                  <a:pt x="49444" y="102819"/>
                                </a:cubicBezTo>
                                <a:cubicBezTo>
                                  <a:pt x="49440" y="102221"/>
                                  <a:pt x="48125" y="100985"/>
                                  <a:pt x="46519" y="100072"/>
                                </a:cubicBezTo>
                                <a:cubicBezTo>
                                  <a:pt x="44386" y="98857"/>
                                  <a:pt x="43304" y="97229"/>
                                  <a:pt x="42493" y="94012"/>
                                </a:cubicBezTo>
                                <a:lnTo>
                                  <a:pt x="41386" y="89612"/>
                                </a:lnTo>
                                <a:lnTo>
                                  <a:pt x="33575" y="95918"/>
                                </a:lnTo>
                                <a:cubicBezTo>
                                  <a:pt x="29279" y="99386"/>
                                  <a:pt x="25143" y="102225"/>
                                  <a:pt x="24383" y="102225"/>
                                </a:cubicBezTo>
                                <a:cubicBezTo>
                                  <a:pt x="22940" y="102225"/>
                                  <a:pt x="19905" y="99647"/>
                                  <a:pt x="19905" y="98423"/>
                                </a:cubicBezTo>
                                <a:cubicBezTo>
                                  <a:pt x="19905" y="98034"/>
                                  <a:pt x="23393" y="90643"/>
                                  <a:pt x="27653" y="81998"/>
                                </a:cubicBezTo>
                                <a:cubicBezTo>
                                  <a:pt x="35314" y="66453"/>
                                  <a:pt x="41747" y="54868"/>
                                  <a:pt x="48822" y="43873"/>
                                </a:cubicBezTo>
                                <a:cubicBezTo>
                                  <a:pt x="50826" y="40760"/>
                                  <a:pt x="52327" y="38211"/>
                                  <a:pt x="52158" y="38211"/>
                                </a:cubicBezTo>
                                <a:cubicBezTo>
                                  <a:pt x="51499" y="38211"/>
                                  <a:pt x="24895" y="66909"/>
                                  <a:pt x="9774" y="83681"/>
                                </a:cubicBezTo>
                                <a:lnTo>
                                  <a:pt x="0" y="94819"/>
                                </a:lnTo>
                                <a:lnTo>
                                  <a:pt x="0" y="87699"/>
                                </a:lnTo>
                                <a:lnTo>
                                  <a:pt x="12857" y="73665"/>
                                </a:lnTo>
                                <a:cubicBezTo>
                                  <a:pt x="22946" y="62561"/>
                                  <a:pt x="36969" y="47255"/>
                                  <a:pt x="44019" y="39653"/>
                                </a:cubicBezTo>
                                <a:cubicBezTo>
                                  <a:pt x="51068" y="32050"/>
                                  <a:pt x="61706" y="19752"/>
                                  <a:pt x="67658" y="12324"/>
                                </a:cubicBezTo>
                                <a:cubicBezTo>
                                  <a:pt x="72782" y="5928"/>
                                  <a:pt x="76355" y="1894"/>
                                  <a:pt x="786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151454" y="0"/>
                            <a:ext cx="67506" cy="142842"/>
                          </a:xfrm>
                          <a:custGeom>
                            <a:avLst/>
                            <a:gdLst/>
                            <a:ahLst/>
                            <a:cxnLst/>
                            <a:rect l="0" t="0" r="0" b="0"/>
                            <a:pathLst>
                              <a:path w="67506" h="142842">
                                <a:moveTo>
                                  <a:pt x="25281" y="131"/>
                                </a:moveTo>
                                <a:cubicBezTo>
                                  <a:pt x="28605" y="261"/>
                                  <a:pt x="31653" y="795"/>
                                  <a:pt x="35404" y="1770"/>
                                </a:cubicBezTo>
                                <a:cubicBezTo>
                                  <a:pt x="55554" y="7003"/>
                                  <a:pt x="67506" y="28418"/>
                                  <a:pt x="62547" y="50403"/>
                                </a:cubicBezTo>
                                <a:cubicBezTo>
                                  <a:pt x="59072" y="65809"/>
                                  <a:pt x="46740" y="87102"/>
                                  <a:pt x="27356" y="111168"/>
                                </a:cubicBezTo>
                                <a:cubicBezTo>
                                  <a:pt x="25202" y="113843"/>
                                  <a:pt x="21062" y="118708"/>
                                  <a:pt x="15847" y="124734"/>
                                </a:cubicBezTo>
                                <a:lnTo>
                                  <a:pt x="0" y="142842"/>
                                </a:lnTo>
                                <a:lnTo>
                                  <a:pt x="0" y="135952"/>
                                </a:lnTo>
                                <a:lnTo>
                                  <a:pt x="10378" y="124123"/>
                                </a:lnTo>
                                <a:cubicBezTo>
                                  <a:pt x="16229" y="117335"/>
                                  <a:pt x="21213" y="111413"/>
                                  <a:pt x="24550" y="107231"/>
                                </a:cubicBezTo>
                                <a:cubicBezTo>
                                  <a:pt x="41255" y="86297"/>
                                  <a:pt x="54002" y="64815"/>
                                  <a:pt x="57473" y="51750"/>
                                </a:cubicBezTo>
                                <a:cubicBezTo>
                                  <a:pt x="62967" y="31069"/>
                                  <a:pt x="53235" y="11717"/>
                                  <a:pt x="34767" y="6596"/>
                                </a:cubicBezTo>
                                <a:cubicBezTo>
                                  <a:pt x="28934" y="4978"/>
                                  <a:pt x="22732" y="4536"/>
                                  <a:pt x="15305" y="5365"/>
                                </a:cubicBezTo>
                                <a:lnTo>
                                  <a:pt x="0" y="9014"/>
                                </a:lnTo>
                                <a:lnTo>
                                  <a:pt x="0" y="4372"/>
                                </a:lnTo>
                                <a:lnTo>
                                  <a:pt x="13504" y="908"/>
                                </a:lnTo>
                                <a:cubicBezTo>
                                  <a:pt x="18358" y="272"/>
                                  <a:pt x="21957" y="0"/>
                                  <a:pt x="25281" y="13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231050" y="233146"/>
                            <a:ext cx="13949" cy="6104"/>
                          </a:xfrm>
                          <a:custGeom>
                            <a:avLst/>
                            <a:gdLst/>
                            <a:ahLst/>
                            <a:cxnLst/>
                            <a:rect l="0" t="0" r="0" b="0"/>
                            <a:pathLst>
                              <a:path w="13949" h="6104">
                                <a:moveTo>
                                  <a:pt x="0" y="0"/>
                                </a:moveTo>
                                <a:lnTo>
                                  <a:pt x="255" y="39"/>
                                </a:lnTo>
                                <a:cubicBezTo>
                                  <a:pt x="13949" y="2180"/>
                                  <a:pt x="13187" y="2447"/>
                                  <a:pt x="13187" y="4187"/>
                                </a:cubicBezTo>
                                <a:cubicBezTo>
                                  <a:pt x="13187" y="5472"/>
                                  <a:pt x="13051" y="6104"/>
                                  <a:pt x="8839" y="5778"/>
                                </a:cubicBezTo>
                                <a:lnTo>
                                  <a:pt x="0" y="4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 name="Shape 997"/>
                        <wps:cNvSpPr/>
                        <wps:spPr>
                          <a:xfrm>
                            <a:off x="231050" y="151015"/>
                            <a:ext cx="23458" cy="33409"/>
                          </a:xfrm>
                          <a:custGeom>
                            <a:avLst/>
                            <a:gdLst/>
                            <a:ahLst/>
                            <a:cxnLst/>
                            <a:rect l="0" t="0" r="0" b="0"/>
                            <a:pathLst>
                              <a:path w="23458" h="33409">
                                <a:moveTo>
                                  <a:pt x="14225" y="557"/>
                                </a:moveTo>
                                <a:cubicBezTo>
                                  <a:pt x="16456" y="0"/>
                                  <a:pt x="18374" y="138"/>
                                  <a:pt x="19815" y="1082"/>
                                </a:cubicBezTo>
                                <a:cubicBezTo>
                                  <a:pt x="23201" y="3301"/>
                                  <a:pt x="23458" y="4824"/>
                                  <a:pt x="21414" y="10579"/>
                                </a:cubicBezTo>
                                <a:cubicBezTo>
                                  <a:pt x="20129" y="14197"/>
                                  <a:pt x="16028" y="19467"/>
                                  <a:pt x="10724" y="24774"/>
                                </a:cubicBezTo>
                                <a:lnTo>
                                  <a:pt x="0" y="33409"/>
                                </a:lnTo>
                                <a:lnTo>
                                  <a:pt x="0" y="27893"/>
                                </a:lnTo>
                                <a:lnTo>
                                  <a:pt x="7086" y="22029"/>
                                </a:lnTo>
                                <a:cubicBezTo>
                                  <a:pt x="11726" y="17344"/>
                                  <a:pt x="15562" y="12585"/>
                                  <a:pt x="16850" y="9513"/>
                                </a:cubicBezTo>
                                <a:cubicBezTo>
                                  <a:pt x="17694" y="7500"/>
                                  <a:pt x="17893" y="6238"/>
                                  <a:pt x="17368" y="5637"/>
                                </a:cubicBezTo>
                                <a:cubicBezTo>
                                  <a:pt x="16842" y="5036"/>
                                  <a:pt x="15591" y="5095"/>
                                  <a:pt x="13534" y="5723"/>
                                </a:cubicBezTo>
                                <a:cubicBezTo>
                                  <a:pt x="10152" y="6754"/>
                                  <a:pt x="6332" y="9502"/>
                                  <a:pt x="1904" y="14146"/>
                                </a:cubicBezTo>
                                <a:lnTo>
                                  <a:pt x="0" y="16612"/>
                                </a:lnTo>
                                <a:lnTo>
                                  <a:pt x="0" y="11154"/>
                                </a:lnTo>
                                <a:lnTo>
                                  <a:pt x="6756" y="4204"/>
                                </a:lnTo>
                                <a:cubicBezTo>
                                  <a:pt x="9450" y="2367"/>
                                  <a:pt x="11994" y="1115"/>
                                  <a:pt x="14225" y="55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231050" y="96741"/>
                            <a:ext cx="2354" cy="4739"/>
                          </a:xfrm>
                          <a:custGeom>
                            <a:avLst/>
                            <a:gdLst/>
                            <a:ahLst/>
                            <a:cxnLst/>
                            <a:rect l="0" t="0" r="0" b="0"/>
                            <a:pathLst>
                              <a:path w="2354" h="4739">
                                <a:moveTo>
                                  <a:pt x="0" y="0"/>
                                </a:moveTo>
                                <a:lnTo>
                                  <a:pt x="2354" y="363"/>
                                </a:lnTo>
                                <a:lnTo>
                                  <a:pt x="0" y="47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2E6F2BB2" id="Group 5246" o:spid="_x0000_s1026" style="width:20.05pt;height:26.25pt;mso-position-horizontal-relative:char;mso-position-vertical-relative:line" coordsize="254507,33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">
                <v:shape id="Shape 992" o:spid="_x0000_s1027" style="position:absolute;left:62396;top:251277;width:89058;height:81827;visibility:visible;mso-wrap-style:square;v-text-anchor:top" coordsize="89058,8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" path="m89058,r,6183l78446,16213c71186,22447,63381,28494,52336,36664,41749,44497,32701,52250,24761,60290,7453,77818,2733,81827,1051,80432,293,79802,,78781,399,78163,799,77543,8881,69471,18360,60224,29756,49108,40265,39970,49382,33251,56965,27661,66936,19974,71540,16166v2073,-1713,5572,-4881,9654,-8685l89058,xe" fillcolor="black" stroked="f" strokeweight="0">
                  <v:stroke miterlimit="83231f" joinstyle="miter"/>
                  <v:path arrowok="t" textboxrect="0,0,89058,81827"/>
                </v:shape>
                <v:shape id="Shape 993" o:spid="_x0000_s1028" style="position:absolute;top:4372;width:151454;height:282826;visibility:visible;mso-wrap-style:square;v-text-anchor:top" coordsize="151454,28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" path="m151454,r,4642l139939,7388c119676,13929,94422,28567,76816,43975,45720,71189,32292,110126,43644,140164v7609,20134,23975,39946,43384,52518l91825,195788r14962,-15197c114874,172377,128841,157126,142455,141837r8999,-10257l151454,138470r-2121,2423c136415,155528,122828,170686,115846,178128r-11947,12732l114732,182522v19333,-14883,22464,-16599,23822,-13059c139305,171424,136725,176394,132220,181656v-2761,3226,-3085,4036,-1808,4526c131266,186511,131966,187325,131966,187993v,667,1109,1718,2463,2336c135782,190946,136891,192217,136891,193153v,1768,2944,-718,13776,-12373l151454,179921r,7120l151320,187194v-2319,3019,-14241,13161,-15470,13161c135339,200355,134022,199456,132922,198358r-1997,-1999l125565,201428v-5908,5587,-9144,6081,-7921,1208c118230,200304,118126,200158,116715,201330v-1340,1112,-1837,1070,-3169,-261c112096,199619,112108,199272,113700,196844v953,-1456,4456,-5805,7783,-9668c124812,183314,128199,179284,129012,178222v1273,-1665,-18828,13149,-26929,19846l99283,200383r7232,3292c112764,206519,120432,209071,130247,211513r21207,4157l151454,220359r-23297,-4653c117419,212908,108561,209849,102381,206737r-6840,-3446l81344,214575v-7808,6207,-14483,11747,-14832,12312c64978,229370,40508,251123,27051,261969,4313,280293,,282826,,277864v,-1550,2088,-4118,6648,-8176c14169,262996,42567,239430,58105,226986v5687,-4555,14852,-12685,20367,-18069l88499,199131r-5959,-3979c79264,192963,72638,187420,67818,182833,36399,152933,27630,121797,40863,87121,51389,59539,71812,37750,106106,17518v8471,-4997,18798,-9667,29200,-13376l151454,xe" fillcolor="black" stroked="f" strokeweight="0">
                  <v:stroke miterlimit="83231f" joinstyle="miter"/>
                  <v:path arrowok="t" textboxrect="0,0,151454,282826"/>
                </v:shape>
                <v:shape id="Shape 994" o:spid="_x0000_s1029" style="position:absolute;left:151454;top:96594;width:79596;height:160865;visibility:visible;mso-wrap-style:square;v-text-anchor:top" coordsize="79596,16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" path="m78647,r949,147l79596,4886r-783,1455c76877,9509,74207,13647,71270,17990,51482,47248,33438,77926,27228,92869v-1590,3825,-1584,3895,198,2398c37016,87215,43541,81042,43541,80019v,-681,4284,-5291,9518,-10245c62266,61061,65821,59199,66914,62519v211,642,-4296,6010,-10018,11931c47291,84392,46496,85510,46496,89069v,4727,2290,8230,5379,8230c54256,97299,55536,95753,69702,75752l79596,65574r,5459l66214,88368r-4276,6333l65789,92367v2117,-1283,4958,-3016,6312,-3851l79596,82314r,5516l72416,93611v-4972,3073,-10290,5892,-11817,6266c59071,100250,56270,102366,54374,104577v-1896,2212,-7607,8583,-12692,14158c36597,124309,32608,129025,32819,129212v210,189,12791,2209,27957,4490l79596,136552r,4662l78566,141084v-4636,-680,-10785,-1638,-18938,-2913c44031,135733,30464,133739,29477,133739v-1004,,-8577,6835,-17253,15573l,160865r,-6182l5288,149652v8812,-8530,16587,-16349,16587,-16933c21875,132383,18219,131558,13751,130883l,128137r,-4689l15417,126469r10777,1745l37822,116060v6396,-6684,11626,-12642,11622,-13241c49440,102221,48125,100985,46519,100072,44386,98857,43304,97229,42493,94012l41386,89612r-7811,6306c29279,99386,25143,102225,24383,102225v-1443,,-4478,-2578,-4478,-3802c19905,98034,23393,90643,27653,81998,35314,66453,41747,54868,48822,43873v2004,-3113,3505,-5662,3336,-5662c51499,38211,24895,66909,9774,83681l,94819,,87699,12857,73665c22946,62561,36969,47255,44019,39653,51068,32050,61706,19752,67658,12324,72782,5928,76355,1894,78647,xe" fillcolor="black" stroked="f" strokeweight="0">
                  <v:stroke miterlimit="83231f" joinstyle="miter"/>
                  <v:path arrowok="t" textboxrect="0,0,79596,160865"/>
                </v:shape>
                <v:shape id="Shape 995" o:spid="_x0000_s1030" style="position:absolute;left:151454;width:67506;height:142842;visibility:visible;mso-wrap-style:square;v-text-anchor:top" coordsize="67506,14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" path="m25281,131v3324,130,6372,664,10123,1639c55554,7003,67506,28418,62547,50403,59072,65809,46740,87102,27356,111168v-2154,2675,-6294,7540,-11509,13566l,142842r,-6890l10378,124123v5851,-6788,10835,-12710,14172,-16892c41255,86297,54002,64815,57473,51750,62967,31069,53235,11717,34767,6596,28934,4978,22732,4536,15305,5365l,9014,,4372,13504,908c18358,272,21957,,25281,131xe" fillcolor="black" stroked="f" strokeweight="0">
                  <v:stroke miterlimit="83231f" joinstyle="miter"/>
                  <v:path arrowok="t" textboxrect="0,0,67506,142842"/>
                </v:shape>
                <v:shape id="Shape 996" o:spid="_x0000_s1031" style="position:absolute;left:231050;top:233146;width:13949;height:6104;visibility:visible;mso-wrap-style:square;v-text-anchor:top" coordsize="13949,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" path="m,l255,39c13949,2180,13187,2447,13187,4187v,1285,-136,1917,-4348,1591l,4662,,xe" fillcolor="black" stroked="f" strokeweight="0">
                  <v:stroke miterlimit="83231f" joinstyle="miter"/>
                  <v:path arrowok="t" textboxrect="0,0,13949,6104"/>
                </v:shape>
                <v:shape id="Shape 997" o:spid="_x0000_s1032" style="position:absolute;left:231050;top:151015;width:23458;height:33409;visibility:visible;mso-wrap-style:square;v-text-anchor:top" coordsize="23458,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" path="m14225,557c16456,,18374,138,19815,1082v3386,2219,3643,3742,1599,9497c20129,14197,16028,19467,10724,24774l,33409,,27893,7086,22029v4640,-4685,8476,-9444,9764,-12516c17694,7500,17893,6238,17368,5637v-526,-601,-1777,-542,-3834,86c10152,6754,6332,9502,1904,14146l,16612,,11154,6756,4204c9450,2367,11994,1115,14225,557xe" fillcolor="black" stroked="f" strokeweight="0">
                  <v:stroke miterlimit="83231f" joinstyle="miter"/>
                  <v:path arrowok="t" textboxrect="0,0,23458,33409"/>
                </v:shape>
                <v:shape id="Shape 998" o:spid="_x0000_s1033" style="position:absolute;left:231050;top:96741;width:2354;height:4739;visibility:visible;mso-wrap-style:square;v-text-anchor:top" coordsize="2354,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" path="m,l2354,363,,4739,,xe" fillcolor="black" stroked="f" strokeweight="0">
                  <v:stroke miterlimit="83231f" joinstyle="miter"/>
                  <v:path arrowok="t" textboxrect="0,0,2354,4739"/>
                </v:shape>
                <w10:anchorlock/>
              </v:group>
            </w:pict>
          </mc:Fallback>
        </mc:AlternateContent>
      </w:r>
    </w:p>
    <w:p w14:paraId="0EA51B90" w14:textId="65CEB961" w:rsidR="00B44FFD" w:rsidRPr="00200540" w:rsidRDefault="00676C88" w:rsidP="0062107E">
      <w:pPr>
        <w:jc w:val="both"/>
        <w:rPr>
          <w:sz w:val="28"/>
          <w:szCs w:val="28"/>
        </w:rPr>
      </w:pPr>
      <w:r w:rsidRPr="00200540">
        <w:rPr>
          <w:sz w:val="28"/>
          <w:szCs w:val="28"/>
        </w:rPr>
        <w:t xml:space="preserve">Jacqueline Jimenez Polanco </w:t>
      </w:r>
    </w:p>
    <w:sectPr w:rsidR="00B44FFD" w:rsidRPr="0020054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4C5F" w14:textId="77777777" w:rsidR="00045D27" w:rsidRDefault="00045D27" w:rsidP="00B56D7B">
      <w:pPr>
        <w:spacing w:after="0" w:line="240" w:lineRule="auto"/>
      </w:pPr>
      <w:r>
        <w:separator/>
      </w:r>
    </w:p>
  </w:endnote>
  <w:endnote w:type="continuationSeparator" w:id="0">
    <w:p w14:paraId="2EB0F850" w14:textId="77777777" w:rsidR="00045D27" w:rsidRDefault="00045D27" w:rsidP="00B5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Arial"/>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732209"/>
      <w:docPartObj>
        <w:docPartGallery w:val="Page Numbers (Bottom of Page)"/>
        <w:docPartUnique/>
      </w:docPartObj>
    </w:sdtPr>
    <w:sdtEndPr>
      <w:rPr>
        <w:rStyle w:val="PageNumber"/>
      </w:rPr>
    </w:sdtEndPr>
    <w:sdtContent>
      <w:p w14:paraId="1A45C407" w14:textId="5A8558C7" w:rsidR="00B56D7B" w:rsidRDefault="00B56D7B" w:rsidP="008F58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1BABE" w14:textId="77777777" w:rsidR="00B56D7B" w:rsidRDefault="00B56D7B" w:rsidP="00B56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593299"/>
      <w:docPartObj>
        <w:docPartGallery w:val="Page Numbers (Bottom of Page)"/>
        <w:docPartUnique/>
      </w:docPartObj>
    </w:sdtPr>
    <w:sdtEndPr>
      <w:rPr>
        <w:rStyle w:val="PageNumber"/>
      </w:rPr>
    </w:sdtEndPr>
    <w:sdtContent>
      <w:p w14:paraId="57A3678D" w14:textId="7C23F421" w:rsidR="00B56D7B" w:rsidRDefault="00B56D7B" w:rsidP="008F58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261C">
          <w:rPr>
            <w:rStyle w:val="PageNumber"/>
            <w:noProof/>
          </w:rPr>
          <w:t>1</w:t>
        </w:r>
        <w:r>
          <w:rPr>
            <w:rStyle w:val="PageNumber"/>
          </w:rPr>
          <w:fldChar w:fldCharType="end"/>
        </w:r>
      </w:p>
    </w:sdtContent>
  </w:sdt>
  <w:p w14:paraId="034A6222" w14:textId="77777777" w:rsidR="00B56D7B" w:rsidRDefault="00B56D7B" w:rsidP="00B56D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B138" w14:textId="77777777" w:rsidR="00045D27" w:rsidRDefault="00045D27" w:rsidP="00B56D7B">
      <w:pPr>
        <w:spacing w:after="0" w:line="240" w:lineRule="auto"/>
      </w:pPr>
      <w:r>
        <w:separator/>
      </w:r>
    </w:p>
  </w:footnote>
  <w:footnote w:type="continuationSeparator" w:id="0">
    <w:p w14:paraId="3D1FC089" w14:textId="77777777" w:rsidR="00045D27" w:rsidRDefault="00045D27" w:rsidP="00B56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FE0"/>
    <w:multiLevelType w:val="hybridMultilevel"/>
    <w:tmpl w:val="90269E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DD13991"/>
    <w:multiLevelType w:val="hybridMultilevel"/>
    <w:tmpl w:val="9026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16"/>
    <w:rsid w:val="00010418"/>
    <w:rsid w:val="00012F4E"/>
    <w:rsid w:val="00032C7C"/>
    <w:rsid w:val="00045D27"/>
    <w:rsid w:val="0007117A"/>
    <w:rsid w:val="0007653F"/>
    <w:rsid w:val="000A01A3"/>
    <w:rsid w:val="000E783A"/>
    <w:rsid w:val="000F35E2"/>
    <w:rsid w:val="000F3BEB"/>
    <w:rsid w:val="00104716"/>
    <w:rsid w:val="00110804"/>
    <w:rsid w:val="00135D9A"/>
    <w:rsid w:val="001526DC"/>
    <w:rsid w:val="00152B6D"/>
    <w:rsid w:val="001532C6"/>
    <w:rsid w:val="001824E8"/>
    <w:rsid w:val="00186FA2"/>
    <w:rsid w:val="001A4EE0"/>
    <w:rsid w:val="001C4975"/>
    <w:rsid w:val="001D0DAA"/>
    <w:rsid w:val="00200540"/>
    <w:rsid w:val="00222F15"/>
    <w:rsid w:val="00252301"/>
    <w:rsid w:val="00287671"/>
    <w:rsid w:val="002C261C"/>
    <w:rsid w:val="002D4324"/>
    <w:rsid w:val="00355392"/>
    <w:rsid w:val="00362088"/>
    <w:rsid w:val="003710F2"/>
    <w:rsid w:val="00373376"/>
    <w:rsid w:val="00382C45"/>
    <w:rsid w:val="003B7FD0"/>
    <w:rsid w:val="003C053C"/>
    <w:rsid w:val="003D55BE"/>
    <w:rsid w:val="003F6863"/>
    <w:rsid w:val="004014CB"/>
    <w:rsid w:val="004043B2"/>
    <w:rsid w:val="00404729"/>
    <w:rsid w:val="00413882"/>
    <w:rsid w:val="004177AD"/>
    <w:rsid w:val="00422A5C"/>
    <w:rsid w:val="00454C39"/>
    <w:rsid w:val="004565E2"/>
    <w:rsid w:val="004770EF"/>
    <w:rsid w:val="0048245B"/>
    <w:rsid w:val="00492E8E"/>
    <w:rsid w:val="004E06DE"/>
    <w:rsid w:val="004E214F"/>
    <w:rsid w:val="004E2E68"/>
    <w:rsid w:val="005177BC"/>
    <w:rsid w:val="00522E9A"/>
    <w:rsid w:val="00526A4E"/>
    <w:rsid w:val="0052770C"/>
    <w:rsid w:val="00553726"/>
    <w:rsid w:val="005A2B6A"/>
    <w:rsid w:val="005B0608"/>
    <w:rsid w:val="005D02B8"/>
    <w:rsid w:val="005E6D06"/>
    <w:rsid w:val="005F0099"/>
    <w:rsid w:val="00610139"/>
    <w:rsid w:val="0062107E"/>
    <w:rsid w:val="0063208B"/>
    <w:rsid w:val="0066337A"/>
    <w:rsid w:val="00676C88"/>
    <w:rsid w:val="006833D4"/>
    <w:rsid w:val="00684638"/>
    <w:rsid w:val="006B4114"/>
    <w:rsid w:val="006B7958"/>
    <w:rsid w:val="006C28E5"/>
    <w:rsid w:val="00717D20"/>
    <w:rsid w:val="007423C4"/>
    <w:rsid w:val="00757267"/>
    <w:rsid w:val="00772567"/>
    <w:rsid w:val="00774E84"/>
    <w:rsid w:val="007752AE"/>
    <w:rsid w:val="007769CA"/>
    <w:rsid w:val="00797185"/>
    <w:rsid w:val="007A34CA"/>
    <w:rsid w:val="007B31DF"/>
    <w:rsid w:val="007C2D9B"/>
    <w:rsid w:val="007C45E8"/>
    <w:rsid w:val="007F281A"/>
    <w:rsid w:val="00854070"/>
    <w:rsid w:val="008624BE"/>
    <w:rsid w:val="00865FC3"/>
    <w:rsid w:val="008964BA"/>
    <w:rsid w:val="008A4C84"/>
    <w:rsid w:val="0094646B"/>
    <w:rsid w:val="009B5538"/>
    <w:rsid w:val="009F1C57"/>
    <w:rsid w:val="00A14678"/>
    <w:rsid w:val="00A15639"/>
    <w:rsid w:val="00A26B8F"/>
    <w:rsid w:val="00A31668"/>
    <w:rsid w:val="00A334F5"/>
    <w:rsid w:val="00A445C4"/>
    <w:rsid w:val="00A44630"/>
    <w:rsid w:val="00A623D5"/>
    <w:rsid w:val="00A740C7"/>
    <w:rsid w:val="00A759D8"/>
    <w:rsid w:val="00A82B5D"/>
    <w:rsid w:val="00AB21E0"/>
    <w:rsid w:val="00AC5FB1"/>
    <w:rsid w:val="00AC63B9"/>
    <w:rsid w:val="00AD0501"/>
    <w:rsid w:val="00AD738A"/>
    <w:rsid w:val="00AF5A66"/>
    <w:rsid w:val="00B261F9"/>
    <w:rsid w:val="00B3380D"/>
    <w:rsid w:val="00B44FFD"/>
    <w:rsid w:val="00B56D7B"/>
    <w:rsid w:val="00BB073E"/>
    <w:rsid w:val="00BC5D4D"/>
    <w:rsid w:val="00BD0CA8"/>
    <w:rsid w:val="00BD774D"/>
    <w:rsid w:val="00C11681"/>
    <w:rsid w:val="00C124D0"/>
    <w:rsid w:val="00C13AED"/>
    <w:rsid w:val="00C13D1B"/>
    <w:rsid w:val="00C256F3"/>
    <w:rsid w:val="00C526A6"/>
    <w:rsid w:val="00CB21F9"/>
    <w:rsid w:val="00CB5278"/>
    <w:rsid w:val="00CC1A8A"/>
    <w:rsid w:val="00CC29CE"/>
    <w:rsid w:val="00CC34A6"/>
    <w:rsid w:val="00CC513F"/>
    <w:rsid w:val="00CF3FF1"/>
    <w:rsid w:val="00D16D45"/>
    <w:rsid w:val="00D227A6"/>
    <w:rsid w:val="00D3605B"/>
    <w:rsid w:val="00D71272"/>
    <w:rsid w:val="00D74C2F"/>
    <w:rsid w:val="00D940BA"/>
    <w:rsid w:val="00D94BFE"/>
    <w:rsid w:val="00DE4C41"/>
    <w:rsid w:val="00E06194"/>
    <w:rsid w:val="00E06DBD"/>
    <w:rsid w:val="00E2275D"/>
    <w:rsid w:val="00E35E44"/>
    <w:rsid w:val="00E555EE"/>
    <w:rsid w:val="00E66A4C"/>
    <w:rsid w:val="00E7537C"/>
    <w:rsid w:val="00E81D30"/>
    <w:rsid w:val="00EA12AE"/>
    <w:rsid w:val="00EB7B9A"/>
    <w:rsid w:val="00EC7E69"/>
    <w:rsid w:val="00ED531B"/>
    <w:rsid w:val="00EF0862"/>
    <w:rsid w:val="00F317DB"/>
    <w:rsid w:val="00F37B16"/>
    <w:rsid w:val="00F522EA"/>
    <w:rsid w:val="00F53A9F"/>
    <w:rsid w:val="00F632E2"/>
    <w:rsid w:val="00F838C3"/>
    <w:rsid w:val="00F94852"/>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5CB3"/>
  <w15:chartTrackingRefBased/>
  <w15:docId w15:val="{C4EC912C-D256-4022-A88A-D27BDA82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B16"/>
    <w:rPr>
      <w:color w:val="0000FF"/>
      <w:u w:val="single"/>
    </w:rPr>
  </w:style>
  <w:style w:type="paragraph" w:styleId="ListParagraph">
    <w:name w:val="List Paragraph"/>
    <w:basedOn w:val="Normal"/>
    <w:uiPriority w:val="34"/>
    <w:qFormat/>
    <w:rsid w:val="00F37B16"/>
    <w:pPr>
      <w:ind w:left="720"/>
      <w:contextualSpacing/>
    </w:pPr>
  </w:style>
  <w:style w:type="character" w:customStyle="1" w:styleId="UnresolvedMention1">
    <w:name w:val="Unresolved Mention1"/>
    <w:basedOn w:val="DefaultParagraphFont"/>
    <w:uiPriority w:val="99"/>
    <w:semiHidden/>
    <w:unhideWhenUsed/>
    <w:rsid w:val="00BD774D"/>
    <w:rPr>
      <w:color w:val="605E5C"/>
      <w:shd w:val="clear" w:color="auto" w:fill="E1DFDD"/>
    </w:rPr>
  </w:style>
  <w:style w:type="character" w:styleId="FollowedHyperlink">
    <w:name w:val="FollowedHyperlink"/>
    <w:basedOn w:val="DefaultParagraphFont"/>
    <w:uiPriority w:val="99"/>
    <w:semiHidden/>
    <w:unhideWhenUsed/>
    <w:rsid w:val="00BD774D"/>
    <w:rPr>
      <w:color w:val="954F72" w:themeColor="followedHyperlink"/>
      <w:u w:val="single"/>
    </w:rPr>
  </w:style>
  <w:style w:type="paragraph" w:styleId="NormalWeb">
    <w:name w:val="Normal (Web)"/>
    <w:basedOn w:val="Normal"/>
    <w:uiPriority w:val="99"/>
    <w:unhideWhenUsed/>
    <w:rsid w:val="006C28E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D7B"/>
  </w:style>
  <w:style w:type="character" w:styleId="PageNumber">
    <w:name w:val="page number"/>
    <w:basedOn w:val="DefaultParagraphFont"/>
    <w:uiPriority w:val="99"/>
    <w:semiHidden/>
    <w:unhideWhenUsed/>
    <w:rsid w:val="00B56D7B"/>
  </w:style>
  <w:style w:type="character" w:customStyle="1" w:styleId="apple-converted-space">
    <w:name w:val="apple-converted-space"/>
    <w:basedOn w:val="DefaultParagraphFont"/>
    <w:rsid w:val="00E7537C"/>
  </w:style>
  <w:style w:type="character" w:styleId="Strong">
    <w:name w:val="Strong"/>
    <w:basedOn w:val="DefaultParagraphFont"/>
    <w:uiPriority w:val="22"/>
    <w:qFormat/>
    <w:rsid w:val="00404729"/>
    <w:rPr>
      <w:b/>
      <w:bCs/>
    </w:rPr>
  </w:style>
  <w:style w:type="character" w:styleId="Emphasis">
    <w:name w:val="Emphasis"/>
    <w:basedOn w:val="DefaultParagraphFont"/>
    <w:uiPriority w:val="20"/>
    <w:qFormat/>
    <w:rsid w:val="00404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6341">
      <w:bodyDiv w:val="1"/>
      <w:marLeft w:val="0"/>
      <w:marRight w:val="0"/>
      <w:marTop w:val="0"/>
      <w:marBottom w:val="0"/>
      <w:divBdr>
        <w:top w:val="none" w:sz="0" w:space="0" w:color="auto"/>
        <w:left w:val="none" w:sz="0" w:space="0" w:color="auto"/>
        <w:bottom w:val="none" w:sz="0" w:space="0" w:color="auto"/>
        <w:right w:val="none" w:sz="0" w:space="0" w:color="auto"/>
      </w:divBdr>
    </w:div>
    <w:div w:id="665280361">
      <w:bodyDiv w:val="1"/>
      <w:marLeft w:val="0"/>
      <w:marRight w:val="0"/>
      <w:marTop w:val="0"/>
      <w:marBottom w:val="0"/>
      <w:divBdr>
        <w:top w:val="none" w:sz="0" w:space="0" w:color="auto"/>
        <w:left w:val="none" w:sz="0" w:space="0" w:color="auto"/>
        <w:bottom w:val="none" w:sz="0" w:space="0" w:color="auto"/>
        <w:right w:val="none" w:sz="0" w:space="0" w:color="auto"/>
      </w:divBdr>
    </w:div>
    <w:div w:id="776289211">
      <w:bodyDiv w:val="1"/>
      <w:marLeft w:val="0"/>
      <w:marRight w:val="0"/>
      <w:marTop w:val="0"/>
      <w:marBottom w:val="0"/>
      <w:divBdr>
        <w:top w:val="none" w:sz="0" w:space="0" w:color="auto"/>
        <w:left w:val="none" w:sz="0" w:space="0" w:color="auto"/>
        <w:bottom w:val="none" w:sz="0" w:space="0" w:color="auto"/>
        <w:right w:val="none" w:sz="0" w:space="0" w:color="auto"/>
      </w:divBdr>
    </w:div>
    <w:div w:id="1077941619">
      <w:bodyDiv w:val="1"/>
      <w:marLeft w:val="0"/>
      <w:marRight w:val="0"/>
      <w:marTop w:val="0"/>
      <w:marBottom w:val="0"/>
      <w:divBdr>
        <w:top w:val="none" w:sz="0" w:space="0" w:color="auto"/>
        <w:left w:val="none" w:sz="0" w:space="0" w:color="auto"/>
        <w:bottom w:val="none" w:sz="0" w:space="0" w:color="auto"/>
        <w:right w:val="none" w:sz="0" w:space="0" w:color="auto"/>
      </w:divBdr>
    </w:div>
    <w:div w:id="1219247551">
      <w:bodyDiv w:val="1"/>
      <w:marLeft w:val="0"/>
      <w:marRight w:val="0"/>
      <w:marTop w:val="0"/>
      <w:marBottom w:val="0"/>
      <w:divBdr>
        <w:top w:val="none" w:sz="0" w:space="0" w:color="auto"/>
        <w:left w:val="none" w:sz="0" w:space="0" w:color="auto"/>
        <w:bottom w:val="none" w:sz="0" w:space="0" w:color="auto"/>
        <w:right w:val="none" w:sz="0" w:space="0" w:color="auto"/>
      </w:divBdr>
    </w:div>
    <w:div w:id="1222324255">
      <w:bodyDiv w:val="1"/>
      <w:marLeft w:val="0"/>
      <w:marRight w:val="0"/>
      <w:marTop w:val="0"/>
      <w:marBottom w:val="0"/>
      <w:divBdr>
        <w:top w:val="none" w:sz="0" w:space="0" w:color="auto"/>
        <w:left w:val="none" w:sz="0" w:space="0" w:color="auto"/>
        <w:bottom w:val="none" w:sz="0" w:space="0" w:color="auto"/>
        <w:right w:val="none" w:sz="0" w:space="0" w:color="auto"/>
      </w:divBdr>
    </w:div>
    <w:div w:id="1225215469">
      <w:bodyDiv w:val="1"/>
      <w:marLeft w:val="0"/>
      <w:marRight w:val="0"/>
      <w:marTop w:val="0"/>
      <w:marBottom w:val="0"/>
      <w:divBdr>
        <w:top w:val="none" w:sz="0" w:space="0" w:color="auto"/>
        <w:left w:val="none" w:sz="0" w:space="0" w:color="auto"/>
        <w:bottom w:val="none" w:sz="0" w:space="0" w:color="auto"/>
        <w:right w:val="none" w:sz="0" w:space="0" w:color="auto"/>
      </w:divBdr>
    </w:div>
    <w:div w:id="1357462645">
      <w:bodyDiv w:val="1"/>
      <w:marLeft w:val="0"/>
      <w:marRight w:val="0"/>
      <w:marTop w:val="0"/>
      <w:marBottom w:val="0"/>
      <w:divBdr>
        <w:top w:val="none" w:sz="0" w:space="0" w:color="auto"/>
        <w:left w:val="none" w:sz="0" w:space="0" w:color="auto"/>
        <w:bottom w:val="none" w:sz="0" w:space="0" w:color="auto"/>
        <w:right w:val="none" w:sz="0" w:space="0" w:color="auto"/>
      </w:divBdr>
    </w:div>
    <w:div w:id="20009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6web.zoom.us/j/87420528022?pwd=UWR6UDVDQzliYXVtSC8weGNWM2oz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16464</dc:creator>
  <cp:keywords/>
  <dc:description/>
  <cp:lastModifiedBy>Katherine Acevedo Coppa</cp:lastModifiedBy>
  <cp:revision>2</cp:revision>
  <dcterms:created xsi:type="dcterms:W3CDTF">2022-10-06T14:01:00Z</dcterms:created>
  <dcterms:modified xsi:type="dcterms:W3CDTF">2022-10-06T14:01:00Z</dcterms:modified>
</cp:coreProperties>
</file>