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912B" w14:textId="1F801557" w:rsidR="00936D2F" w:rsidRPr="00936D2F" w:rsidRDefault="00936D2F" w:rsidP="005A6616">
      <w:pPr>
        <w:spacing w:after="0" w:line="240" w:lineRule="auto"/>
        <w:jc w:val="center"/>
        <w:rPr>
          <w:b/>
          <w:bCs/>
        </w:rPr>
      </w:pPr>
      <w:r w:rsidRPr="00936D2F">
        <w:rPr>
          <w:b/>
          <w:bCs/>
        </w:rPr>
        <w:t>Bronx Community College</w:t>
      </w:r>
    </w:p>
    <w:p w14:paraId="04066F42" w14:textId="619F9ED8" w:rsidR="00936D2F" w:rsidRPr="00936D2F" w:rsidRDefault="00936D2F" w:rsidP="005A6616">
      <w:pPr>
        <w:spacing w:after="0" w:line="240" w:lineRule="auto"/>
        <w:jc w:val="center"/>
        <w:rPr>
          <w:b/>
          <w:bCs/>
        </w:rPr>
      </w:pPr>
      <w:r w:rsidRPr="00936D2F">
        <w:rPr>
          <w:b/>
          <w:bCs/>
        </w:rPr>
        <w:t>Of the City University of New York</w:t>
      </w:r>
    </w:p>
    <w:p w14:paraId="1289BA75" w14:textId="6CD7A056" w:rsidR="00936D2F" w:rsidRDefault="00857731" w:rsidP="005A661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CIPD Meeting</w:t>
      </w:r>
    </w:p>
    <w:p w14:paraId="4FF7B181" w14:textId="647BA675" w:rsidR="00857731" w:rsidRDefault="00B16AF4" w:rsidP="005A661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1</w:t>
      </w:r>
      <w:r w:rsidR="00DF234D">
        <w:rPr>
          <w:b/>
          <w:bCs/>
        </w:rPr>
        <w:t>2</w:t>
      </w:r>
      <w:r>
        <w:rPr>
          <w:b/>
          <w:bCs/>
        </w:rPr>
        <w:t>.</w:t>
      </w:r>
      <w:r w:rsidR="00DF234D">
        <w:rPr>
          <w:b/>
          <w:bCs/>
        </w:rPr>
        <w:t>03</w:t>
      </w:r>
      <w:r>
        <w:rPr>
          <w:b/>
          <w:bCs/>
        </w:rPr>
        <w:t>.24</w:t>
      </w:r>
    </w:p>
    <w:p w14:paraId="25C50175" w14:textId="77777777" w:rsidR="00D9526B" w:rsidRPr="00D9526B" w:rsidRDefault="00D9526B" w:rsidP="00DF234D">
      <w:pPr>
        <w:spacing w:after="0" w:line="240" w:lineRule="auto"/>
        <w:rPr>
          <w:b/>
          <w:bCs/>
        </w:rPr>
      </w:pPr>
    </w:p>
    <w:p w14:paraId="336A9CB6" w14:textId="66DDD2A6" w:rsidR="00857731" w:rsidRDefault="00857731" w:rsidP="00857731">
      <w:r>
        <w:t xml:space="preserve">Present (13): </w:t>
      </w:r>
      <w:r w:rsidR="00DF234D">
        <w:t xml:space="preserve">Chair: </w:t>
      </w:r>
      <w:r w:rsidR="00DF234D">
        <w:t>John Ziegler</w:t>
      </w:r>
      <w:r w:rsidR="00DF234D">
        <w:t xml:space="preserve">, Vice Chair: </w:t>
      </w:r>
      <w:r w:rsidR="00DF234D">
        <w:t>Raquel Otheguy</w:t>
      </w:r>
      <w:r w:rsidR="00DF234D">
        <w:t xml:space="preserve">, Vice Secretary: </w:t>
      </w:r>
      <w:r>
        <w:t xml:space="preserve">Michael Hodges, </w:t>
      </w:r>
      <w:r w:rsidR="00B16AF4">
        <w:t xml:space="preserve">Shelly Lui, </w:t>
      </w:r>
      <w:proofErr w:type="spellStart"/>
      <w:r w:rsidR="00DF234D" w:rsidRPr="00DF234D">
        <w:t>Joёl</w:t>
      </w:r>
      <w:proofErr w:type="spellEnd"/>
      <w:r w:rsidR="00DF234D" w:rsidRPr="00DF234D">
        <w:t xml:space="preserve"> Magloire</w:t>
      </w:r>
      <w:r>
        <w:t>,</w:t>
      </w:r>
      <w:r w:rsidR="00DF234D">
        <w:t xml:space="preserve"> </w:t>
      </w:r>
      <w:r w:rsidR="00A31F55">
        <w:t>Michael Kahn</w:t>
      </w:r>
      <w:r w:rsidR="00733A00">
        <w:t xml:space="preserve">, </w:t>
      </w:r>
      <w:r w:rsidR="00DF234D" w:rsidRPr="00DF234D">
        <w:t>Jacqueline Jiménez Polanco</w:t>
      </w:r>
      <w:r w:rsidR="00733A00">
        <w:t>, Shell</w:t>
      </w:r>
      <w:r w:rsidR="00F04F0F">
        <w:t>ey</w:t>
      </w:r>
      <w:r w:rsidR="00733A00">
        <w:t xml:space="preserve"> Liu</w:t>
      </w:r>
      <w:r w:rsidR="007A34C9">
        <w:t xml:space="preserve">, </w:t>
      </w:r>
      <w:r w:rsidR="00FF0937">
        <w:t>Carl Andrews</w:t>
      </w:r>
      <w:r w:rsidR="00DF234D">
        <w:t xml:space="preserve">, </w:t>
      </w:r>
      <w:r w:rsidR="00DF234D">
        <w:t>Ge Li</w:t>
      </w:r>
      <w:r w:rsidR="00DF234D">
        <w:t xml:space="preserve">, </w:t>
      </w:r>
      <w:r w:rsidR="00DF234D">
        <w:t>Howard Irby Jr.</w:t>
      </w:r>
      <w:r w:rsidR="00DF234D">
        <w:t xml:space="preserve">, Julio Garay, </w:t>
      </w:r>
      <w:r w:rsidR="00DF234D">
        <w:t>Katherine Acevedo-Coppa</w:t>
      </w:r>
      <w:r w:rsidR="00DF234D">
        <w:t xml:space="preserve">, </w:t>
      </w:r>
      <w:r w:rsidR="00DF234D">
        <w:t>Suzanne Zybert</w:t>
      </w:r>
      <w:r w:rsidR="00DF234D">
        <w:t xml:space="preserve">, Kevin Viner    </w:t>
      </w:r>
    </w:p>
    <w:p w14:paraId="499F19B4" w14:textId="77777777" w:rsidR="00DF234D" w:rsidRDefault="00DF234D" w:rsidP="00DF234D">
      <w:pPr>
        <w:spacing w:after="0"/>
        <w:jc w:val="center"/>
      </w:pPr>
    </w:p>
    <w:p w14:paraId="61B4A235" w14:textId="66E711B4" w:rsidR="00DF234D" w:rsidRPr="00DF234D" w:rsidRDefault="00DF234D" w:rsidP="00DF234D">
      <w:pPr>
        <w:spacing w:after="0"/>
        <w:jc w:val="center"/>
        <w:rPr>
          <w:b/>
        </w:rPr>
      </w:pPr>
      <w:r w:rsidRPr="00DF234D">
        <w:rPr>
          <w:b/>
        </w:rPr>
        <w:t>AGENDA</w:t>
      </w:r>
      <w:r w:rsidRPr="00DF234D">
        <w:rPr>
          <w:b/>
        </w:rPr>
        <w:t xml:space="preserve"> –</w:t>
      </w:r>
    </w:p>
    <w:p w14:paraId="2E8E5C79" w14:textId="1FC4F340" w:rsidR="00DF234D" w:rsidRPr="00DF234D" w:rsidRDefault="00DF234D" w:rsidP="00DF234D">
      <w:pPr>
        <w:spacing w:after="0" w:line="240" w:lineRule="auto"/>
        <w:ind w:firstLine="15"/>
        <w:jc w:val="center"/>
        <w:rPr>
          <w:b/>
          <w:bCs/>
          <w:i/>
          <w:iCs/>
        </w:rPr>
      </w:pPr>
      <w:r w:rsidRPr="00DF234D">
        <w:rPr>
          <w:b/>
          <w:bCs/>
          <w:i/>
          <w:iCs/>
        </w:rPr>
        <w:t>December 3, 2024 (3–5 pm in LH 200)</w:t>
      </w:r>
    </w:p>
    <w:p w14:paraId="267E6BD8" w14:textId="77777777" w:rsidR="00DF234D" w:rsidRPr="00DF234D" w:rsidRDefault="00DF234D" w:rsidP="00DF234D">
      <w:pPr>
        <w:numPr>
          <w:ilvl w:val="0"/>
          <w:numId w:val="5"/>
        </w:numPr>
        <w:spacing w:after="0" w:line="240" w:lineRule="auto"/>
        <w:ind w:left="0"/>
        <w:jc w:val="center"/>
        <w:rPr>
          <w:i/>
          <w:iCs/>
        </w:rPr>
      </w:pPr>
      <w:r w:rsidRPr="00DF234D">
        <w:rPr>
          <w:i/>
          <w:iCs/>
        </w:rPr>
        <w:t>Call to order and approval of the agenda</w:t>
      </w:r>
    </w:p>
    <w:p w14:paraId="5AFC07CC" w14:textId="77777777" w:rsidR="00DF234D" w:rsidRPr="00DF234D" w:rsidRDefault="00DF234D" w:rsidP="00DF234D">
      <w:pPr>
        <w:numPr>
          <w:ilvl w:val="0"/>
          <w:numId w:val="5"/>
        </w:numPr>
        <w:spacing w:after="0" w:line="240" w:lineRule="auto"/>
        <w:ind w:left="0"/>
        <w:jc w:val="center"/>
        <w:rPr>
          <w:i/>
          <w:iCs/>
        </w:rPr>
      </w:pPr>
      <w:r w:rsidRPr="00DF234D">
        <w:rPr>
          <w:i/>
          <w:iCs/>
        </w:rPr>
        <w:t>Approval of the minutes (5 minutes)</w:t>
      </w:r>
    </w:p>
    <w:p w14:paraId="11C3FE25" w14:textId="77777777" w:rsidR="00DF234D" w:rsidRPr="00DF234D" w:rsidRDefault="00DF234D" w:rsidP="00DF234D">
      <w:pPr>
        <w:numPr>
          <w:ilvl w:val="0"/>
          <w:numId w:val="5"/>
        </w:numPr>
        <w:spacing w:after="0" w:line="240" w:lineRule="auto"/>
        <w:ind w:left="0"/>
        <w:jc w:val="center"/>
        <w:rPr>
          <w:i/>
          <w:iCs/>
        </w:rPr>
      </w:pPr>
      <w:r w:rsidRPr="00DF234D">
        <w:rPr>
          <w:i/>
          <w:iCs/>
        </w:rPr>
        <w:t>Update on Student Evaluation of Instruction Survey (Chris Efthimiou) (15 minutes)</w:t>
      </w:r>
    </w:p>
    <w:p w14:paraId="26F98D89" w14:textId="77777777" w:rsidR="00DF234D" w:rsidRPr="00DF234D" w:rsidRDefault="00DF234D" w:rsidP="00DF234D">
      <w:pPr>
        <w:numPr>
          <w:ilvl w:val="0"/>
          <w:numId w:val="5"/>
        </w:numPr>
        <w:spacing w:after="0" w:line="240" w:lineRule="auto"/>
        <w:ind w:left="0"/>
        <w:jc w:val="center"/>
        <w:rPr>
          <w:i/>
          <w:iCs/>
        </w:rPr>
      </w:pPr>
      <w:r w:rsidRPr="00DF234D">
        <w:rPr>
          <w:i/>
          <w:iCs/>
        </w:rPr>
        <w:t>Request to alter meeting time (would take effect Spring 2024) (20 minutes)</w:t>
      </w:r>
    </w:p>
    <w:p w14:paraId="4EB78E2B" w14:textId="77777777" w:rsidR="00DF234D" w:rsidRPr="00DF234D" w:rsidRDefault="00DF234D" w:rsidP="00DF234D">
      <w:pPr>
        <w:numPr>
          <w:ilvl w:val="0"/>
          <w:numId w:val="5"/>
        </w:numPr>
        <w:spacing w:after="0" w:line="240" w:lineRule="auto"/>
        <w:ind w:left="0"/>
        <w:jc w:val="center"/>
        <w:rPr>
          <w:i/>
          <w:iCs/>
        </w:rPr>
      </w:pPr>
      <w:r w:rsidRPr="00DF234D">
        <w:rPr>
          <w:i/>
          <w:iCs/>
        </w:rPr>
        <w:t>Faculty Day Update and next steps (25 minutes)</w:t>
      </w:r>
    </w:p>
    <w:p w14:paraId="72D5F9CF" w14:textId="77777777" w:rsidR="00DF234D" w:rsidRPr="00DF234D" w:rsidRDefault="00DF234D" w:rsidP="00DF234D">
      <w:pPr>
        <w:numPr>
          <w:ilvl w:val="0"/>
          <w:numId w:val="5"/>
        </w:numPr>
        <w:spacing w:after="0" w:line="240" w:lineRule="auto"/>
        <w:ind w:left="0"/>
        <w:jc w:val="center"/>
        <w:rPr>
          <w:i/>
          <w:iCs/>
        </w:rPr>
      </w:pPr>
      <w:r w:rsidRPr="00DF234D">
        <w:rPr>
          <w:i/>
          <w:iCs/>
        </w:rPr>
        <w:t>Department announcements (5 minutes)</w:t>
      </w:r>
    </w:p>
    <w:p w14:paraId="79F8A5DA" w14:textId="4338652A" w:rsidR="00DF234D" w:rsidRPr="00DF234D" w:rsidRDefault="00DF234D" w:rsidP="00DF234D">
      <w:pPr>
        <w:numPr>
          <w:ilvl w:val="0"/>
          <w:numId w:val="5"/>
        </w:numPr>
        <w:spacing w:after="0" w:line="240" w:lineRule="auto"/>
        <w:ind w:left="0"/>
        <w:jc w:val="center"/>
        <w:rPr>
          <w:i/>
          <w:iCs/>
        </w:rPr>
      </w:pPr>
      <w:r w:rsidRPr="00DF234D">
        <w:rPr>
          <w:i/>
          <w:iCs/>
        </w:rPr>
        <w:t>New business</w:t>
      </w:r>
    </w:p>
    <w:p w14:paraId="0A6470E6" w14:textId="593158AC" w:rsidR="00DF234D" w:rsidRPr="00DF234D" w:rsidRDefault="00DF234D" w:rsidP="00DF234D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DF234D">
        <w:rPr>
          <w:bCs/>
          <w:i/>
          <w:iCs/>
        </w:rPr>
        <w:t xml:space="preserve">Upcoming meeting dates in Fall and Spring 2024: </w:t>
      </w:r>
      <w:r w:rsidRPr="00DF234D">
        <w:rPr>
          <w:bCs/>
          <w:i/>
          <w:iCs/>
          <w:highlight w:val="white"/>
        </w:rPr>
        <w:t>2/4, 3/4, 4/1, 5/6</w:t>
      </w:r>
    </w:p>
    <w:p w14:paraId="5349864C" w14:textId="77777777" w:rsidR="00DF234D" w:rsidRPr="00DF234D" w:rsidRDefault="00DF234D" w:rsidP="00DF234D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40958B38" w14:textId="658DC250" w:rsidR="005A6616" w:rsidRPr="00DF234D" w:rsidRDefault="00857731" w:rsidP="00857731">
      <w:pPr>
        <w:jc w:val="center"/>
        <w:rPr>
          <w:rFonts w:ascii="Arial" w:hAnsi="Arial" w:cs="Arial"/>
          <w:b/>
          <w:bCs/>
        </w:rPr>
      </w:pPr>
      <w:r w:rsidRPr="00DF234D">
        <w:rPr>
          <w:rFonts w:ascii="Arial" w:hAnsi="Arial" w:cs="Arial"/>
          <w:b/>
          <w:bCs/>
        </w:rPr>
        <w:t>Actions</w:t>
      </w:r>
    </w:p>
    <w:p w14:paraId="4F108B3B" w14:textId="7338C9B8" w:rsidR="00857731" w:rsidRPr="00DF234D" w:rsidRDefault="00857731" w:rsidP="00857731">
      <w:pPr>
        <w:pStyle w:val="ListParagraph"/>
        <w:numPr>
          <w:ilvl w:val="0"/>
          <w:numId w:val="4"/>
        </w:numPr>
      </w:pPr>
      <w:r w:rsidRPr="00DF234D">
        <w:t>Meeting call to order</w:t>
      </w:r>
    </w:p>
    <w:p w14:paraId="0E5F1CE1" w14:textId="244EC69E" w:rsidR="00F04F0F" w:rsidRPr="00DF234D" w:rsidRDefault="00F04F0F" w:rsidP="00DF234D">
      <w:pPr>
        <w:pStyle w:val="ListParagraph"/>
        <w:numPr>
          <w:ilvl w:val="1"/>
          <w:numId w:val="4"/>
        </w:numPr>
        <w:ind w:left="1710"/>
      </w:pPr>
      <w:r w:rsidRPr="00DF234D">
        <w:t>Motion to approve the agenda- Joel Magloire, 2</w:t>
      </w:r>
      <w:r w:rsidRPr="00DF234D">
        <w:rPr>
          <w:vertAlign w:val="superscript"/>
        </w:rPr>
        <w:t>nd</w:t>
      </w:r>
      <w:r w:rsidRPr="00DF234D">
        <w:t xml:space="preserve"> Suzanne Zybert, Voting approved unanimously</w:t>
      </w:r>
    </w:p>
    <w:p w14:paraId="3295312D" w14:textId="77777777" w:rsidR="00DF234D" w:rsidRPr="00DF234D" w:rsidRDefault="00DF234D" w:rsidP="00DF234D">
      <w:pPr>
        <w:pStyle w:val="ListParagraph"/>
        <w:numPr>
          <w:ilvl w:val="0"/>
          <w:numId w:val="4"/>
        </w:numPr>
      </w:pPr>
      <w:r w:rsidRPr="00DF234D">
        <w:t xml:space="preserve">No Minutes from last month, Motion to approve October minutes with the following changes- </w:t>
      </w:r>
    </w:p>
    <w:p w14:paraId="6AC03913" w14:textId="4CD1DC6C" w:rsidR="00DF234D" w:rsidRPr="00DF234D" w:rsidRDefault="00DF234D" w:rsidP="00DF234D">
      <w:pPr>
        <w:pStyle w:val="ListParagraph"/>
        <w:numPr>
          <w:ilvl w:val="1"/>
          <w:numId w:val="4"/>
        </w:numPr>
        <w:ind w:left="1710"/>
      </w:pPr>
      <w:r w:rsidRPr="00DF234D">
        <w:t>Change Sept date to October, and Howard Irby Jr in attendance list</w:t>
      </w:r>
    </w:p>
    <w:p w14:paraId="28EFD966" w14:textId="0A1E6501" w:rsidR="00DF234D" w:rsidRPr="00DF234D" w:rsidRDefault="00DF234D" w:rsidP="00DF234D">
      <w:pPr>
        <w:pStyle w:val="ListParagraph"/>
        <w:numPr>
          <w:ilvl w:val="1"/>
          <w:numId w:val="4"/>
        </w:numPr>
        <w:ind w:left="1710"/>
      </w:pPr>
      <w:r w:rsidRPr="00DF234D">
        <w:t xml:space="preserve">Department announcements – Arts and Sciences </w:t>
      </w:r>
    </w:p>
    <w:p w14:paraId="13935641" w14:textId="4245D048" w:rsidR="00DF234D" w:rsidRPr="00DF234D" w:rsidRDefault="00DF234D" w:rsidP="00DF234D">
      <w:pPr>
        <w:pStyle w:val="ListParagraph"/>
        <w:numPr>
          <w:ilvl w:val="1"/>
          <w:numId w:val="4"/>
        </w:numPr>
        <w:ind w:left="1710"/>
      </w:pPr>
      <w:r w:rsidRPr="00DF234D">
        <w:t xml:space="preserve">“Have” change to “Having” </w:t>
      </w:r>
    </w:p>
    <w:p w14:paraId="40AC2CD8" w14:textId="44190C95" w:rsidR="00DF234D" w:rsidRPr="00DF234D" w:rsidRDefault="00DF234D" w:rsidP="00DF234D">
      <w:pPr>
        <w:pStyle w:val="ListParagraph"/>
        <w:numPr>
          <w:ilvl w:val="1"/>
          <w:numId w:val="4"/>
        </w:numPr>
        <w:ind w:left="1710"/>
      </w:pPr>
      <w:r>
        <w:t>“</w:t>
      </w:r>
      <w:r w:rsidRPr="00DF234D">
        <w:t>Joel</w:t>
      </w:r>
      <w:r>
        <w:t>”</w:t>
      </w:r>
      <w:r w:rsidRPr="00DF234D">
        <w:t xml:space="preserve"> to add proper e to his name</w:t>
      </w:r>
      <w:r>
        <w:t xml:space="preserve"> to read: “</w:t>
      </w:r>
      <w:proofErr w:type="spellStart"/>
      <w:r w:rsidRPr="00DF234D">
        <w:t>Joёl</w:t>
      </w:r>
      <w:proofErr w:type="spellEnd"/>
      <w:r>
        <w:t>”</w:t>
      </w:r>
    </w:p>
    <w:p w14:paraId="5FBCD7C5" w14:textId="497BB5A0" w:rsidR="00DF234D" w:rsidRPr="00DF234D" w:rsidRDefault="00DF234D" w:rsidP="00DF234D">
      <w:pPr>
        <w:pStyle w:val="ListParagraph"/>
        <w:numPr>
          <w:ilvl w:val="1"/>
          <w:numId w:val="4"/>
        </w:numPr>
        <w:ind w:left="1710"/>
      </w:pPr>
      <w:r w:rsidRPr="00DF234D">
        <w:t>Motion – Raquel, 2</w:t>
      </w:r>
      <w:r w:rsidRPr="00DF234D">
        <w:rPr>
          <w:vertAlign w:val="superscript"/>
        </w:rPr>
        <w:t>nd</w:t>
      </w:r>
      <w:r w:rsidRPr="00DF234D">
        <w:t xml:space="preserve"> </w:t>
      </w:r>
      <w:proofErr w:type="spellStart"/>
      <w:r w:rsidRPr="00DF234D">
        <w:t>Joёl</w:t>
      </w:r>
      <w:proofErr w:type="spellEnd"/>
      <w:r w:rsidRPr="00DF234D">
        <w:t>, and approved unanimously with the changes</w:t>
      </w:r>
    </w:p>
    <w:p w14:paraId="09188045" w14:textId="67E39171" w:rsidR="00DF234D" w:rsidRPr="00DF234D" w:rsidRDefault="00DF234D" w:rsidP="00CC1AEF">
      <w:pPr>
        <w:pStyle w:val="ListParagraph"/>
        <w:numPr>
          <w:ilvl w:val="0"/>
          <w:numId w:val="3"/>
        </w:numPr>
      </w:pPr>
      <w:r w:rsidRPr="00DF234D">
        <w:t>Chris Efthimiou</w:t>
      </w:r>
      <w:r w:rsidRPr="00DF234D">
        <w:t xml:space="preserve">- </w:t>
      </w:r>
      <w:r w:rsidRPr="00DF234D">
        <w:t>Update on Student Evaluation of Instruction Survey</w:t>
      </w:r>
    </w:p>
    <w:p w14:paraId="2575A5F7" w14:textId="183609FF" w:rsidR="00DF234D" w:rsidRDefault="00DF234D" w:rsidP="00DF234D">
      <w:pPr>
        <w:pStyle w:val="ListParagraph"/>
        <w:numPr>
          <w:ilvl w:val="1"/>
          <w:numId w:val="3"/>
        </w:numPr>
        <w:ind w:left="1710"/>
      </w:pPr>
      <w:r w:rsidRPr="00DF234D">
        <w:t>Been sending out weekly reminders, OSSES blasts also coming through to BCC email address</w:t>
      </w:r>
    </w:p>
    <w:p w14:paraId="16E5AD70" w14:textId="1D9B2766" w:rsidR="00DF234D" w:rsidRDefault="00DF234D" w:rsidP="00DF234D">
      <w:pPr>
        <w:pStyle w:val="ListParagraph"/>
        <w:numPr>
          <w:ilvl w:val="1"/>
          <w:numId w:val="3"/>
        </w:numPr>
        <w:ind w:left="1710"/>
      </w:pPr>
      <w:r>
        <w:t>Students need to log in to the survey, using BCC credentials. Bronco ID password</w:t>
      </w:r>
    </w:p>
    <w:p w14:paraId="036F4E9F" w14:textId="1140AA46" w:rsidR="00DF234D" w:rsidRDefault="00DF234D" w:rsidP="00DF234D">
      <w:pPr>
        <w:pStyle w:val="ListParagraph"/>
        <w:numPr>
          <w:ilvl w:val="1"/>
          <w:numId w:val="3"/>
        </w:numPr>
        <w:ind w:left="1710"/>
      </w:pPr>
      <w:r>
        <w:t>Response rate is not very high, after two invitations: 3.9% response rate</w:t>
      </w:r>
    </w:p>
    <w:p w14:paraId="71A1564C" w14:textId="6098A08B" w:rsidR="00DF234D" w:rsidRDefault="00DF234D" w:rsidP="00DF234D">
      <w:pPr>
        <w:pStyle w:val="ListParagraph"/>
        <w:numPr>
          <w:ilvl w:val="1"/>
          <w:numId w:val="3"/>
        </w:numPr>
        <w:ind w:left="1710"/>
      </w:pPr>
      <w:r>
        <w:t xml:space="preserve">Planning on sending </w:t>
      </w:r>
      <w:proofErr w:type="gramStart"/>
      <w:r>
        <w:t>a</w:t>
      </w:r>
      <w:proofErr w:type="gramEnd"/>
      <w:r>
        <w:t xml:space="preserve"> email to department chairs, to relay to their faculty to encourage students. Survey closes on Dec 14</w:t>
      </w:r>
      <w:r w:rsidRPr="00DF234D">
        <w:rPr>
          <w:vertAlign w:val="superscript"/>
        </w:rPr>
        <w:t>th</w:t>
      </w:r>
      <w:r>
        <w:t xml:space="preserve"> </w:t>
      </w:r>
    </w:p>
    <w:p w14:paraId="3938F590" w14:textId="03B4919F" w:rsidR="00DF234D" w:rsidRDefault="00DF234D" w:rsidP="00DF234D">
      <w:pPr>
        <w:pStyle w:val="ListParagraph"/>
        <w:numPr>
          <w:ilvl w:val="1"/>
          <w:numId w:val="3"/>
        </w:numPr>
        <w:ind w:left="1710"/>
      </w:pPr>
      <w:r>
        <w:t>Link is on Student Brightspace Homepage, under announcements on right hand side</w:t>
      </w:r>
    </w:p>
    <w:p w14:paraId="4BE146B1" w14:textId="10BE75A6" w:rsidR="00DF234D" w:rsidRPr="00DF234D" w:rsidRDefault="00DF234D" w:rsidP="00DF234D">
      <w:pPr>
        <w:pStyle w:val="ListParagraph"/>
        <w:numPr>
          <w:ilvl w:val="1"/>
          <w:numId w:val="3"/>
        </w:numPr>
        <w:ind w:left="1710"/>
      </w:pPr>
      <w:r>
        <w:t>Possibly QR code piloting</w:t>
      </w:r>
    </w:p>
    <w:p w14:paraId="5CF531D3" w14:textId="19AE6F6B" w:rsidR="00DF234D" w:rsidRPr="00DF234D" w:rsidRDefault="00DF234D" w:rsidP="00DF23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34D">
        <w:t>Request to alter meeting time (would take effect Spring 202</w:t>
      </w:r>
      <w:r>
        <w:t>5)</w:t>
      </w:r>
    </w:p>
    <w:p w14:paraId="72D13148" w14:textId="77777777" w:rsidR="00DF234D" w:rsidRPr="00DF234D" w:rsidRDefault="00DF234D" w:rsidP="00DF234D">
      <w:pPr>
        <w:pStyle w:val="ListParagraph"/>
        <w:numPr>
          <w:ilvl w:val="1"/>
          <w:numId w:val="3"/>
        </w:numPr>
        <w:ind w:left="1710"/>
        <w:rPr>
          <w:sz w:val="24"/>
          <w:szCs w:val="24"/>
        </w:rPr>
      </w:pPr>
      <w:r>
        <w:t>We will keep the 2-hour timeframe</w:t>
      </w:r>
    </w:p>
    <w:p w14:paraId="6EDDFEBB" w14:textId="6EDB1AA6" w:rsidR="00DF234D" w:rsidRPr="00DF234D" w:rsidRDefault="00DF234D" w:rsidP="00DF234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t xml:space="preserve">Motion to change time to </w:t>
      </w:r>
      <w:r>
        <w:t>2:30pm-4:30pm</w:t>
      </w:r>
      <w:r>
        <w:t xml:space="preserve"> by John, and 2</w:t>
      </w:r>
      <w:r w:rsidRPr="00DF234D">
        <w:rPr>
          <w:vertAlign w:val="superscript"/>
        </w:rPr>
        <w:t>nd</w:t>
      </w:r>
      <w:r>
        <w:t xml:space="preserve"> by </w:t>
      </w:r>
      <w:proofErr w:type="spellStart"/>
      <w:r w:rsidRPr="00DF234D">
        <w:t>Joёl</w:t>
      </w:r>
      <w:proofErr w:type="spellEnd"/>
    </w:p>
    <w:p w14:paraId="49BC8BEE" w14:textId="5312E80F" w:rsidR="00DF234D" w:rsidRPr="00DF234D" w:rsidRDefault="00DF234D" w:rsidP="00DF234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t xml:space="preserve">Vote: #10 Yes </w:t>
      </w:r>
    </w:p>
    <w:p w14:paraId="68F7CE8C" w14:textId="637C6C5D" w:rsidR="00DF234D" w:rsidRPr="00DF234D" w:rsidRDefault="00DF234D" w:rsidP="00DF234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Vote: #3 No</w:t>
      </w:r>
    </w:p>
    <w:p w14:paraId="57A34998" w14:textId="19A38697" w:rsidR="00DF234D" w:rsidRPr="00DF234D" w:rsidRDefault="00DF234D" w:rsidP="00DF23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234D">
        <w:t>Faculty Day Update and next steps</w:t>
      </w:r>
    </w:p>
    <w:p w14:paraId="62770F5D" w14:textId="69129CF4" w:rsidR="00DF234D" w:rsidRPr="00DF234D" w:rsidRDefault="00DF234D" w:rsidP="00DF234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t>Please tell your colleagues at department meeting to share their work</w:t>
      </w:r>
    </w:p>
    <w:p w14:paraId="6AD51174" w14:textId="347B2422" w:rsidR="00DF234D" w:rsidRPr="00DF234D" w:rsidRDefault="00DF234D" w:rsidP="00DF234D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t>April 25</w:t>
      </w:r>
      <w:r w:rsidRPr="00DF234D">
        <w:rPr>
          <w:vertAlign w:val="superscript"/>
        </w:rPr>
        <w:t>th</w:t>
      </w:r>
      <w:r>
        <w:t xml:space="preserve"> – 9:30 – 1:00pm</w:t>
      </w:r>
      <w:r>
        <w:t xml:space="preserve"> (in-person)</w:t>
      </w:r>
      <w:r>
        <w:t xml:space="preserve"> </w:t>
      </w:r>
    </w:p>
    <w:p w14:paraId="661BA740" w14:textId="4E734E92" w:rsidR="00DF234D" w:rsidRPr="00DF234D" w:rsidRDefault="00DF234D" w:rsidP="00DF234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lastRenderedPageBreak/>
        <w:t>Feb 28</w:t>
      </w:r>
      <w:r w:rsidRPr="00DF234D">
        <w:rPr>
          <w:vertAlign w:val="superscript"/>
        </w:rPr>
        <w:t>th</w:t>
      </w:r>
      <w:r>
        <w:t xml:space="preserve"> is last day to submit proposals</w:t>
      </w:r>
    </w:p>
    <w:p w14:paraId="13A6048A" w14:textId="2188AA80" w:rsidR="00DF234D" w:rsidRPr="00DF234D" w:rsidRDefault="00DF234D" w:rsidP="00DF234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t>Date will be placed on BCC academic calendar</w:t>
      </w:r>
    </w:p>
    <w:p w14:paraId="0FBD7703" w14:textId="7943FF0F" w:rsidR="00CC1AEF" w:rsidRPr="00DF234D" w:rsidRDefault="00CC1AEF" w:rsidP="00CC1AEF">
      <w:pPr>
        <w:pStyle w:val="ListParagraph"/>
        <w:numPr>
          <w:ilvl w:val="0"/>
          <w:numId w:val="3"/>
        </w:numPr>
      </w:pPr>
      <w:r w:rsidRPr="00DF234D">
        <w:t>Department Announcements</w:t>
      </w:r>
    </w:p>
    <w:p w14:paraId="685C3F94" w14:textId="588E7BE6" w:rsidR="00FF0937" w:rsidRDefault="00DF234D" w:rsidP="00CC1AEF">
      <w:pPr>
        <w:pStyle w:val="ListParagraph"/>
        <w:numPr>
          <w:ilvl w:val="1"/>
          <w:numId w:val="3"/>
        </w:numPr>
      </w:pPr>
      <w:proofErr w:type="spellStart"/>
      <w:r w:rsidRPr="00DF234D">
        <w:t>Joёl</w:t>
      </w:r>
      <w:proofErr w:type="spellEnd"/>
      <w:r w:rsidRPr="00DF234D">
        <w:t xml:space="preserve"> </w:t>
      </w:r>
      <w:r w:rsidR="000B154B" w:rsidRPr="00DF234D">
        <w:t xml:space="preserve">– </w:t>
      </w:r>
      <w:r w:rsidR="00FF0937" w:rsidRPr="00DF234D">
        <w:t>Theater workshop, Dec 5</w:t>
      </w:r>
      <w:r w:rsidR="00FF0937" w:rsidRPr="00DF234D">
        <w:rPr>
          <w:vertAlign w:val="superscript"/>
        </w:rPr>
        <w:t>th</w:t>
      </w:r>
      <w:r w:rsidR="00FF0937" w:rsidRPr="00DF234D">
        <w:t>, semester play</w:t>
      </w:r>
      <w:r>
        <w:t>, Roscoe Brown HOF, 12pm &amp; 7pm.</w:t>
      </w:r>
    </w:p>
    <w:p w14:paraId="0FBF579B" w14:textId="0252CE16" w:rsidR="00DF234D" w:rsidRPr="00DF234D" w:rsidRDefault="00DF234D" w:rsidP="00DF234D">
      <w:pPr>
        <w:pStyle w:val="ListParagraph"/>
        <w:numPr>
          <w:ilvl w:val="2"/>
          <w:numId w:val="3"/>
        </w:numPr>
      </w:pPr>
      <w:r>
        <w:t xml:space="preserve">Name of the play: Body Positivity in the Age of Ozempic </w:t>
      </w:r>
    </w:p>
    <w:p w14:paraId="40C07053" w14:textId="2082B4E3" w:rsidR="000B154B" w:rsidRPr="00DF234D" w:rsidRDefault="00F22344" w:rsidP="00CE0F47">
      <w:pPr>
        <w:pStyle w:val="ListParagraph"/>
        <w:numPr>
          <w:ilvl w:val="0"/>
          <w:numId w:val="3"/>
        </w:numPr>
      </w:pPr>
      <w:r w:rsidRPr="00DF234D">
        <w:t xml:space="preserve">New Business- </w:t>
      </w:r>
      <w:r w:rsidR="00DF234D">
        <w:t>None</w:t>
      </w:r>
    </w:p>
    <w:p w14:paraId="4DFFB914" w14:textId="567A4689" w:rsidR="00CE0F47" w:rsidRPr="00DF234D" w:rsidRDefault="00CE0F47" w:rsidP="00CE0F47">
      <w:pPr>
        <w:pStyle w:val="ListParagraph"/>
        <w:numPr>
          <w:ilvl w:val="0"/>
          <w:numId w:val="3"/>
        </w:numPr>
      </w:pPr>
      <w:r w:rsidRPr="00DF234D">
        <w:t xml:space="preserve">Motion to adjourn, </w:t>
      </w:r>
      <w:r w:rsidR="00DF234D">
        <w:t>John</w:t>
      </w:r>
      <w:r w:rsidRPr="00DF234D">
        <w:t>, 2</w:t>
      </w:r>
      <w:r w:rsidRPr="00DF234D">
        <w:rPr>
          <w:vertAlign w:val="superscript"/>
        </w:rPr>
        <w:t>nd</w:t>
      </w:r>
      <w:r w:rsidRPr="00DF234D">
        <w:t xml:space="preserve"> </w:t>
      </w:r>
      <w:r w:rsidR="00DF234D">
        <w:t>Raquel</w:t>
      </w:r>
      <w:r w:rsidRPr="00DF234D">
        <w:t>. Voting approved unanimously</w:t>
      </w:r>
    </w:p>
    <w:sectPr w:rsidR="00CE0F47" w:rsidRPr="00DF234D" w:rsidSect="005601C4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30EB8"/>
    <w:multiLevelType w:val="multilevel"/>
    <w:tmpl w:val="D89ED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E80F39"/>
    <w:multiLevelType w:val="hybridMultilevel"/>
    <w:tmpl w:val="4F96ADE2"/>
    <w:lvl w:ilvl="0" w:tplc="A6A8F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51CA8"/>
    <w:multiLevelType w:val="hybridMultilevel"/>
    <w:tmpl w:val="CD248E5C"/>
    <w:lvl w:ilvl="0" w:tplc="B9964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06326"/>
    <w:multiLevelType w:val="hybridMultilevel"/>
    <w:tmpl w:val="25E29E12"/>
    <w:lvl w:ilvl="0" w:tplc="0F0C93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648A6"/>
    <w:multiLevelType w:val="hybridMultilevel"/>
    <w:tmpl w:val="3F46E33A"/>
    <w:lvl w:ilvl="0" w:tplc="89F276A0">
      <w:start w:val="12"/>
      <w:numFmt w:val="bullet"/>
      <w:lvlText w:val="-"/>
      <w:lvlJc w:val="left"/>
      <w:pPr>
        <w:ind w:left="3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 w16cid:durableId="897401352">
    <w:abstractNumId w:val="2"/>
  </w:num>
  <w:num w:numId="2" w16cid:durableId="277376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541629">
    <w:abstractNumId w:val="4"/>
  </w:num>
  <w:num w:numId="4" w16cid:durableId="405150883">
    <w:abstractNumId w:val="1"/>
  </w:num>
  <w:num w:numId="5" w16cid:durableId="488182013">
    <w:abstractNumId w:val="0"/>
  </w:num>
  <w:num w:numId="6" w16cid:durableId="379791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2F"/>
    <w:rsid w:val="00052736"/>
    <w:rsid w:val="000B154B"/>
    <w:rsid w:val="00372D39"/>
    <w:rsid w:val="00387141"/>
    <w:rsid w:val="004A7556"/>
    <w:rsid w:val="004C4F76"/>
    <w:rsid w:val="005601C4"/>
    <w:rsid w:val="005A45D4"/>
    <w:rsid w:val="005A6616"/>
    <w:rsid w:val="005B04AA"/>
    <w:rsid w:val="006E487D"/>
    <w:rsid w:val="00733A00"/>
    <w:rsid w:val="00741254"/>
    <w:rsid w:val="007A34C9"/>
    <w:rsid w:val="00857731"/>
    <w:rsid w:val="0087044B"/>
    <w:rsid w:val="00883486"/>
    <w:rsid w:val="00884609"/>
    <w:rsid w:val="008959B7"/>
    <w:rsid w:val="00936D2F"/>
    <w:rsid w:val="00A31F55"/>
    <w:rsid w:val="00B16AF4"/>
    <w:rsid w:val="00B24482"/>
    <w:rsid w:val="00C75BAC"/>
    <w:rsid w:val="00CC1AEF"/>
    <w:rsid w:val="00CE0F47"/>
    <w:rsid w:val="00D2558C"/>
    <w:rsid w:val="00D9526B"/>
    <w:rsid w:val="00DF234D"/>
    <w:rsid w:val="00E36F5C"/>
    <w:rsid w:val="00F04F0F"/>
    <w:rsid w:val="00F22344"/>
    <w:rsid w:val="00F57767"/>
    <w:rsid w:val="00F66A62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F06B"/>
  <w15:chartTrackingRefBased/>
  <w15:docId w15:val="{7FE6E31C-372F-4879-8C67-8515E302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Hodges</dc:creator>
  <cp:keywords/>
  <dc:description/>
  <cp:lastModifiedBy>Michael Hodges</cp:lastModifiedBy>
  <cp:revision>2</cp:revision>
  <dcterms:created xsi:type="dcterms:W3CDTF">2024-12-03T21:14:00Z</dcterms:created>
  <dcterms:modified xsi:type="dcterms:W3CDTF">2024-12-03T21:14:00Z</dcterms:modified>
</cp:coreProperties>
</file>